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68D538D9"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992C51">
        <w:rPr>
          <w:rFonts w:ascii="Algerian" w:hAnsi="Algerian"/>
          <w:b/>
          <w:color w:val="000000"/>
          <w:sz w:val="64"/>
          <w:szCs w:val="64"/>
        </w:rPr>
        <w:t>shemos</w:t>
      </w:r>
      <w:proofErr w:type="spellEnd"/>
      <w:r w:rsidR="00620A85" w:rsidRPr="00C71489">
        <w:rPr>
          <w:rFonts w:ascii="Algerian" w:hAnsi="Algerian"/>
          <w:b/>
          <w:color w:val="000000"/>
          <w:sz w:val="64"/>
          <w:szCs w:val="64"/>
        </w:rPr>
        <w:t xml:space="preserve"> 5782</w:t>
      </w:r>
    </w:p>
    <w:p w14:paraId="1B798EB1" w14:textId="2ED3B831"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837D8">
        <w:rPr>
          <w:rFonts w:ascii="Times New Roman" w:hAnsi="Times New Roman"/>
          <w:sz w:val="28"/>
          <w:szCs w:val="28"/>
        </w:rPr>
        <w:t>1</w:t>
      </w:r>
      <w:r w:rsidR="00992C51">
        <w:rPr>
          <w:rFonts w:ascii="Times New Roman" w:hAnsi="Times New Roman"/>
          <w:sz w:val="28"/>
          <w:szCs w:val="28"/>
        </w:rPr>
        <w:t>8</w:t>
      </w:r>
      <w:r w:rsidR="00406F4B">
        <w:rPr>
          <w:rFonts w:ascii="Times New Roman" w:hAnsi="Times New Roman"/>
          <w:sz w:val="28"/>
          <w:szCs w:val="28"/>
        </w:rPr>
        <w:t xml:space="preserve"> </w:t>
      </w:r>
      <w:r w:rsidR="008719A9">
        <w:rPr>
          <w:rFonts w:ascii="Times New Roman" w:hAnsi="Times New Roman"/>
          <w:sz w:val="28"/>
          <w:szCs w:val="28"/>
        </w:rPr>
        <w:t xml:space="preserve">- </w:t>
      </w:r>
      <w:r w:rsidR="00992C51">
        <w:rPr>
          <w:rFonts w:ascii="Times New Roman" w:hAnsi="Times New Roman"/>
          <w:sz w:val="28"/>
          <w:szCs w:val="28"/>
        </w:rPr>
        <w:t>2</w:t>
      </w:r>
      <w:r w:rsidR="005A7DDE">
        <w:rPr>
          <w:rFonts w:ascii="Times New Roman" w:hAnsi="Times New Roman"/>
          <w:sz w:val="28"/>
          <w:szCs w:val="28"/>
        </w:rPr>
        <w:t>1</w:t>
      </w:r>
      <w:r w:rsidR="00347D0E">
        <w:rPr>
          <w:rFonts w:ascii="Times New Roman" w:hAnsi="Times New Roman"/>
          <w:sz w:val="28"/>
          <w:szCs w:val="28"/>
        </w:rPr>
        <w:t xml:space="preserve"> </w:t>
      </w:r>
      <w:r w:rsidR="002F7FCA">
        <w:rPr>
          <w:rFonts w:ascii="Times New Roman" w:hAnsi="Times New Roman"/>
          <w:sz w:val="28"/>
          <w:szCs w:val="28"/>
        </w:rPr>
        <w:t>Tevet</w:t>
      </w:r>
      <w:r w:rsidR="00332755">
        <w:rPr>
          <w:rFonts w:ascii="Times New Roman" w:hAnsi="Times New Roman"/>
          <w:sz w:val="28"/>
          <w:szCs w:val="28"/>
        </w:rPr>
        <w:t>/</w:t>
      </w:r>
      <w:r w:rsidR="00EA7ADD">
        <w:rPr>
          <w:rFonts w:ascii="Times New Roman" w:hAnsi="Times New Roman"/>
          <w:sz w:val="28"/>
          <w:szCs w:val="28"/>
        </w:rPr>
        <w:t>Dec</w:t>
      </w:r>
      <w:r w:rsidR="00347D0E">
        <w:rPr>
          <w:rFonts w:ascii="Times New Roman" w:hAnsi="Times New Roman"/>
          <w:sz w:val="28"/>
          <w:szCs w:val="28"/>
        </w:rPr>
        <w:t>em</w:t>
      </w:r>
      <w:r w:rsidR="006C5F3E">
        <w:rPr>
          <w:rFonts w:ascii="Times New Roman" w:hAnsi="Times New Roman"/>
          <w:sz w:val="28"/>
          <w:szCs w:val="28"/>
        </w:rPr>
        <w:t xml:space="preserve">ber </w:t>
      </w:r>
      <w:r w:rsidR="00992C51">
        <w:rPr>
          <w:rFonts w:ascii="Times New Roman" w:hAnsi="Times New Roman"/>
          <w:sz w:val="28"/>
          <w:szCs w:val="28"/>
        </w:rPr>
        <w:t>25</w:t>
      </w:r>
      <w:r w:rsidR="00C33A4E">
        <w:rPr>
          <w:rFonts w:ascii="Times New Roman" w:hAnsi="Times New Roman"/>
          <w:sz w:val="28"/>
          <w:szCs w:val="28"/>
        </w:rPr>
        <w:t>, 2021</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A6D9509"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8FB6D0F" w14:textId="6632F74C" w:rsidR="00992C51" w:rsidRDefault="00992C51" w:rsidP="00B57502">
      <w:pPr>
        <w:pStyle w:val="NoSpacing"/>
        <w:jc w:val="center"/>
        <w:rPr>
          <w:rFonts w:ascii="Times New Roman" w:hAnsi="Times New Roman"/>
          <w:b/>
          <w:color w:val="000000"/>
          <w:sz w:val="36"/>
          <w:szCs w:val="36"/>
        </w:rPr>
      </w:pPr>
    </w:p>
    <w:p w14:paraId="4C460C14" w14:textId="2708EC7D" w:rsidR="00992C51" w:rsidRPr="00925C98" w:rsidRDefault="00925C98" w:rsidP="00B57502">
      <w:pPr>
        <w:pStyle w:val="NoSpacing"/>
        <w:jc w:val="center"/>
        <w:rPr>
          <w:rFonts w:ascii="Times New Roman" w:hAnsi="Times New Roman"/>
          <w:b/>
          <w:color w:val="000000"/>
          <w:sz w:val="72"/>
          <w:szCs w:val="72"/>
        </w:rPr>
      </w:pPr>
      <w:r w:rsidRPr="00925C98">
        <w:rPr>
          <w:rFonts w:ascii="Times New Roman" w:hAnsi="Times New Roman"/>
          <w:b/>
          <w:color w:val="000000"/>
          <w:sz w:val="72"/>
          <w:szCs w:val="72"/>
        </w:rPr>
        <w:t>The Five Loaves of Bread</w:t>
      </w:r>
    </w:p>
    <w:p w14:paraId="4B3DEBFA" w14:textId="740520CD" w:rsidR="00925C98" w:rsidRDefault="00925C98" w:rsidP="00B57502">
      <w:pPr>
        <w:pStyle w:val="NoSpacing"/>
        <w:jc w:val="center"/>
        <w:rPr>
          <w:rFonts w:ascii="Times New Roman" w:hAnsi="Times New Roman"/>
          <w:b/>
          <w:color w:val="000000"/>
          <w:sz w:val="36"/>
          <w:szCs w:val="36"/>
        </w:rPr>
      </w:pPr>
      <w:r>
        <w:rPr>
          <w:noProof/>
        </w:rPr>
        <w:drawing>
          <wp:inline distT="0" distB="0" distL="0" distR="0" wp14:anchorId="03C84AE4" wp14:editId="35EDCE64">
            <wp:extent cx="322897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8975" cy="1466850"/>
                    </a:xfrm>
                    <a:prstGeom prst="rect">
                      <a:avLst/>
                    </a:prstGeom>
                  </pic:spPr>
                </pic:pic>
              </a:graphicData>
            </a:graphic>
          </wp:inline>
        </w:drawing>
      </w:r>
    </w:p>
    <w:p w14:paraId="31FE97EC" w14:textId="77777777" w:rsidR="00DD2EAC" w:rsidRDefault="00992C51" w:rsidP="00992C51">
      <w:pPr>
        <w:pStyle w:val="NoSpacing"/>
        <w:jc w:val="both"/>
        <w:rPr>
          <w:rFonts w:asciiTheme="majorBidi" w:hAnsiTheme="majorBidi" w:cstheme="majorBidi"/>
          <w:sz w:val="28"/>
          <w:szCs w:val="28"/>
        </w:rPr>
      </w:pPr>
      <w:r>
        <w:rPr>
          <w:rFonts w:asciiTheme="majorBidi" w:hAnsiTheme="majorBidi" w:cstheme="majorBidi"/>
          <w:sz w:val="28"/>
          <w:szCs w:val="28"/>
        </w:rPr>
        <w:tab/>
      </w:r>
      <w:r w:rsidRPr="00992C51">
        <w:rPr>
          <w:rFonts w:asciiTheme="majorBidi" w:hAnsiTheme="majorBidi" w:cstheme="majorBidi"/>
          <w:sz w:val="28"/>
          <w:szCs w:val="28"/>
        </w:rPr>
        <w:t xml:space="preserve">There is a story told over that happened in the time of Rabbi Avraham </w:t>
      </w:r>
      <w:proofErr w:type="spellStart"/>
      <w:r w:rsidRPr="00992C51">
        <w:rPr>
          <w:rFonts w:asciiTheme="majorBidi" w:hAnsiTheme="majorBidi" w:cstheme="majorBidi"/>
          <w:sz w:val="28"/>
          <w:szCs w:val="28"/>
        </w:rPr>
        <w:t>Ibin</w:t>
      </w:r>
      <w:proofErr w:type="spellEnd"/>
      <w:r w:rsidRPr="00992C51">
        <w:rPr>
          <w:rFonts w:asciiTheme="majorBidi" w:hAnsiTheme="majorBidi" w:cstheme="majorBidi"/>
          <w:sz w:val="28"/>
          <w:szCs w:val="28"/>
        </w:rPr>
        <w:t xml:space="preserve"> Ezra. There were two people travelling together. One had three loaves of bread and the other had two. They met another traveler who had no food and was very hungry. They all sat down together and shared out their bread equally between all of them. </w:t>
      </w:r>
      <w:r w:rsidR="00925C98">
        <w:rPr>
          <w:rFonts w:asciiTheme="majorBidi" w:hAnsiTheme="majorBidi" w:cstheme="majorBidi"/>
          <w:sz w:val="28"/>
          <w:szCs w:val="28"/>
        </w:rPr>
        <w:tab/>
      </w:r>
      <w:r w:rsidRPr="00992C51">
        <w:rPr>
          <w:rFonts w:asciiTheme="majorBidi" w:hAnsiTheme="majorBidi" w:cstheme="majorBidi"/>
          <w:sz w:val="28"/>
          <w:szCs w:val="28"/>
        </w:rPr>
        <w:t>The hungry traveler was very grateful and before he bid them good</w:t>
      </w:r>
      <w:r w:rsidR="00925C98">
        <w:rPr>
          <w:rFonts w:asciiTheme="majorBidi" w:hAnsiTheme="majorBidi" w:cstheme="majorBidi"/>
          <w:sz w:val="28"/>
          <w:szCs w:val="28"/>
        </w:rPr>
        <w:t xml:space="preserve"> </w:t>
      </w:r>
      <w:r w:rsidRPr="00992C51">
        <w:rPr>
          <w:rFonts w:asciiTheme="majorBidi" w:hAnsiTheme="majorBidi" w:cstheme="majorBidi"/>
          <w:sz w:val="28"/>
          <w:szCs w:val="28"/>
        </w:rPr>
        <w:t xml:space="preserve">bye he gave them five golden coins. The one who had three loaves of bread claimed that he was entitled to three coins and his partner should only get two. The other one claimed that they should split the money in half. They decided to go to the local judge. </w:t>
      </w:r>
    </w:p>
    <w:p w14:paraId="6C62C2E2" w14:textId="77777777" w:rsidR="00DD2EAC" w:rsidRDefault="00DD2EAC" w:rsidP="00992C51">
      <w:pPr>
        <w:pStyle w:val="NoSpacing"/>
        <w:jc w:val="both"/>
        <w:rPr>
          <w:rFonts w:asciiTheme="majorBidi" w:hAnsiTheme="majorBidi" w:cstheme="majorBidi"/>
          <w:sz w:val="28"/>
          <w:szCs w:val="28"/>
        </w:rPr>
      </w:pPr>
      <w:r>
        <w:rPr>
          <w:rFonts w:asciiTheme="majorBidi" w:hAnsiTheme="majorBidi" w:cstheme="majorBidi"/>
          <w:sz w:val="28"/>
          <w:szCs w:val="28"/>
        </w:rPr>
        <w:tab/>
      </w:r>
      <w:r w:rsidR="00992C51" w:rsidRPr="00992C51">
        <w:rPr>
          <w:rFonts w:asciiTheme="majorBidi" w:hAnsiTheme="majorBidi" w:cstheme="majorBidi"/>
          <w:sz w:val="28"/>
          <w:szCs w:val="28"/>
        </w:rPr>
        <w:t xml:space="preserve">The judge ruled that the one who had three loaves of bread should receive four coins and the one who had two breads should receive one gold coin. The latter was very disappointed with the ruling of the judge. Whoever heard the story agreed that the judge had ruled with injustice. He decided to go to the </w:t>
      </w:r>
      <w:proofErr w:type="spellStart"/>
      <w:r w:rsidR="00992C51" w:rsidRPr="00992C51">
        <w:rPr>
          <w:rFonts w:asciiTheme="majorBidi" w:hAnsiTheme="majorBidi" w:cstheme="majorBidi"/>
          <w:sz w:val="28"/>
          <w:szCs w:val="28"/>
        </w:rPr>
        <w:t>Ibin</w:t>
      </w:r>
      <w:proofErr w:type="spellEnd"/>
      <w:r w:rsidR="00992C51" w:rsidRPr="00992C51">
        <w:rPr>
          <w:rFonts w:asciiTheme="majorBidi" w:hAnsiTheme="majorBidi" w:cstheme="majorBidi"/>
          <w:sz w:val="28"/>
          <w:szCs w:val="28"/>
        </w:rPr>
        <w:t xml:space="preserve"> Ezra and told him his story. </w:t>
      </w:r>
    </w:p>
    <w:p w14:paraId="1EDF9FC8" w14:textId="77777777" w:rsidR="00DD2EAC" w:rsidRDefault="00DD2EAC" w:rsidP="00992C51">
      <w:pPr>
        <w:pStyle w:val="NoSpacing"/>
        <w:jc w:val="both"/>
        <w:rPr>
          <w:rFonts w:asciiTheme="majorBidi" w:hAnsiTheme="majorBidi" w:cstheme="majorBidi"/>
          <w:sz w:val="28"/>
          <w:szCs w:val="28"/>
        </w:rPr>
      </w:pPr>
      <w:r>
        <w:rPr>
          <w:rFonts w:asciiTheme="majorBidi" w:hAnsiTheme="majorBidi" w:cstheme="majorBidi"/>
          <w:sz w:val="28"/>
          <w:szCs w:val="28"/>
        </w:rPr>
        <w:tab/>
      </w:r>
      <w:r w:rsidR="00992C51" w:rsidRPr="00992C51">
        <w:rPr>
          <w:rFonts w:asciiTheme="majorBidi" w:hAnsiTheme="majorBidi" w:cstheme="majorBidi"/>
          <w:sz w:val="28"/>
          <w:szCs w:val="28"/>
        </w:rPr>
        <w:t xml:space="preserve">Rabbi Avraham listened, but his reply took the man completely by surprise. “The judge is right!” said Rabbi Avraham, “let me explain.” Altogether between both of you, there was five breads. You were kind and shared your bread equally between the three of you. </w:t>
      </w:r>
    </w:p>
    <w:p w14:paraId="7CC3690D" w14:textId="77777777" w:rsidR="00D37A74" w:rsidRDefault="00DD2EAC" w:rsidP="00992C51">
      <w:pPr>
        <w:pStyle w:val="NoSpacing"/>
        <w:jc w:val="both"/>
        <w:rPr>
          <w:rFonts w:asciiTheme="majorBidi" w:hAnsiTheme="majorBidi" w:cstheme="majorBidi"/>
          <w:sz w:val="28"/>
          <w:szCs w:val="28"/>
        </w:rPr>
      </w:pPr>
      <w:r>
        <w:rPr>
          <w:rFonts w:asciiTheme="majorBidi" w:hAnsiTheme="majorBidi" w:cstheme="majorBidi"/>
          <w:sz w:val="28"/>
          <w:szCs w:val="28"/>
        </w:rPr>
        <w:tab/>
      </w:r>
      <w:r w:rsidR="00D37A74">
        <w:rPr>
          <w:rFonts w:asciiTheme="majorBidi" w:hAnsiTheme="majorBidi" w:cstheme="majorBidi"/>
          <w:sz w:val="28"/>
          <w:szCs w:val="28"/>
        </w:rPr>
        <w:t>“</w:t>
      </w:r>
      <w:r w:rsidR="00992C51" w:rsidRPr="00992C51">
        <w:rPr>
          <w:rFonts w:asciiTheme="majorBidi" w:hAnsiTheme="majorBidi" w:cstheme="majorBidi"/>
          <w:sz w:val="28"/>
          <w:szCs w:val="28"/>
        </w:rPr>
        <w:t>So</w:t>
      </w:r>
      <w:r>
        <w:rPr>
          <w:rFonts w:asciiTheme="majorBidi" w:hAnsiTheme="majorBidi" w:cstheme="majorBidi"/>
          <w:sz w:val="28"/>
          <w:szCs w:val="28"/>
        </w:rPr>
        <w:t>,</w:t>
      </w:r>
      <w:r w:rsidR="00992C51" w:rsidRPr="00992C51">
        <w:rPr>
          <w:rFonts w:asciiTheme="majorBidi" w:hAnsiTheme="majorBidi" w:cstheme="majorBidi"/>
          <w:sz w:val="28"/>
          <w:szCs w:val="28"/>
        </w:rPr>
        <w:t xml:space="preserve"> if we split every bread into three, each one of you had a third of a bread. To start, you had two breads, that is six thirds of bread. You ate five thirds and gave </w:t>
      </w:r>
      <w:r w:rsidR="00992C51" w:rsidRPr="00992C51">
        <w:rPr>
          <w:rFonts w:asciiTheme="majorBidi" w:hAnsiTheme="majorBidi" w:cstheme="majorBidi"/>
          <w:sz w:val="28"/>
          <w:szCs w:val="28"/>
        </w:rPr>
        <w:lastRenderedPageBreak/>
        <w:t>the traveler one third of one of your breads. Your friend, however, had three breads, that is nine thirds of bread. He ate five thirds and gave the traveler four thirds of bread. If so</w:t>
      </w:r>
      <w:r w:rsidR="00D37A74">
        <w:rPr>
          <w:rFonts w:asciiTheme="majorBidi" w:hAnsiTheme="majorBidi" w:cstheme="majorBidi"/>
          <w:sz w:val="28"/>
          <w:szCs w:val="28"/>
        </w:rPr>
        <w:t>,</w:t>
      </w:r>
      <w:r w:rsidR="00992C51" w:rsidRPr="00992C51">
        <w:rPr>
          <w:rFonts w:asciiTheme="majorBidi" w:hAnsiTheme="majorBidi" w:cstheme="majorBidi"/>
          <w:sz w:val="28"/>
          <w:szCs w:val="28"/>
        </w:rPr>
        <w:t xml:space="preserve"> you rightfully deserve one coin and your friend deserves four coins for the four thirds he gave the </w:t>
      </w:r>
      <w:proofErr w:type="spellStart"/>
      <w:r w:rsidR="00992C51" w:rsidRPr="00992C51">
        <w:rPr>
          <w:rFonts w:asciiTheme="majorBidi" w:hAnsiTheme="majorBidi" w:cstheme="majorBidi"/>
          <w:sz w:val="28"/>
          <w:szCs w:val="28"/>
        </w:rPr>
        <w:t>traveller</w:t>
      </w:r>
      <w:proofErr w:type="spellEnd"/>
      <w:r w:rsidR="00992C51" w:rsidRPr="00992C51">
        <w:rPr>
          <w:rFonts w:asciiTheme="majorBidi" w:hAnsiTheme="majorBidi" w:cstheme="majorBidi"/>
          <w:sz w:val="28"/>
          <w:szCs w:val="28"/>
        </w:rPr>
        <w:t xml:space="preserve">. So simple and fair. </w:t>
      </w:r>
    </w:p>
    <w:p w14:paraId="5A2413AB" w14:textId="6C12A08F" w:rsidR="00992C51" w:rsidRDefault="00D37A74" w:rsidP="00992C51">
      <w:pPr>
        <w:pStyle w:val="NoSpacing"/>
        <w:jc w:val="both"/>
        <w:rPr>
          <w:rFonts w:asciiTheme="majorBidi" w:hAnsiTheme="majorBidi" w:cstheme="majorBidi"/>
          <w:sz w:val="28"/>
          <w:szCs w:val="28"/>
        </w:rPr>
      </w:pPr>
      <w:r>
        <w:rPr>
          <w:rFonts w:asciiTheme="majorBidi" w:hAnsiTheme="majorBidi" w:cstheme="majorBidi"/>
          <w:sz w:val="28"/>
          <w:szCs w:val="28"/>
        </w:rPr>
        <w:tab/>
        <w:t>“</w:t>
      </w:r>
      <w:r w:rsidR="00992C51" w:rsidRPr="00992C51">
        <w:rPr>
          <w:rFonts w:asciiTheme="majorBidi" w:hAnsiTheme="majorBidi" w:cstheme="majorBidi"/>
          <w:sz w:val="28"/>
          <w:szCs w:val="28"/>
        </w:rPr>
        <w:t>But until someone explained it to him</w:t>
      </w:r>
      <w:r w:rsidR="00881E4B">
        <w:rPr>
          <w:rFonts w:asciiTheme="majorBidi" w:hAnsiTheme="majorBidi" w:cstheme="majorBidi"/>
          <w:sz w:val="28"/>
          <w:szCs w:val="28"/>
        </w:rPr>
        <w:t>,</w:t>
      </w:r>
      <w:r w:rsidR="00992C51" w:rsidRPr="00992C51">
        <w:rPr>
          <w:rFonts w:asciiTheme="majorBidi" w:hAnsiTheme="majorBidi" w:cstheme="majorBidi"/>
          <w:sz w:val="28"/>
          <w:szCs w:val="28"/>
        </w:rPr>
        <w:t xml:space="preserve"> he never understood. The truth is that the same is with all of us. We don’t understand what Hashem does and why. To us it may look unfair but that is because we don’t understand or know what Hashem does. Our </w:t>
      </w:r>
      <w:proofErr w:type="spellStart"/>
      <w:r w:rsidR="00992C51" w:rsidRPr="00992C51">
        <w:rPr>
          <w:rFonts w:asciiTheme="majorBidi" w:hAnsiTheme="majorBidi" w:cstheme="majorBidi"/>
          <w:sz w:val="28"/>
          <w:szCs w:val="28"/>
        </w:rPr>
        <w:t>Avoda</w:t>
      </w:r>
      <w:proofErr w:type="spellEnd"/>
      <w:r w:rsidR="00992C51" w:rsidRPr="00992C51">
        <w:rPr>
          <w:rFonts w:asciiTheme="majorBidi" w:hAnsiTheme="majorBidi" w:cstheme="majorBidi"/>
          <w:sz w:val="28"/>
          <w:szCs w:val="28"/>
        </w:rPr>
        <w:t xml:space="preserve"> is to realize that even if it doesn’t make sense, if it looks wrong to us, but to know and realize that Hashem knows exactly what He is doing and it is what is best for us.</w:t>
      </w:r>
    </w:p>
    <w:p w14:paraId="2A548119" w14:textId="77777777" w:rsidR="00D37A74" w:rsidRPr="00992C51" w:rsidRDefault="00D37A74" w:rsidP="00992C51">
      <w:pPr>
        <w:pStyle w:val="NoSpacing"/>
        <w:jc w:val="both"/>
        <w:rPr>
          <w:rFonts w:asciiTheme="majorBidi" w:hAnsiTheme="majorBidi" w:cstheme="majorBidi"/>
          <w:sz w:val="28"/>
          <w:szCs w:val="28"/>
        </w:rPr>
      </w:pPr>
    </w:p>
    <w:p w14:paraId="35136382" w14:textId="0212AA5B" w:rsidR="00992C51" w:rsidRDefault="00992C51" w:rsidP="00992C51">
      <w:pPr>
        <w:pStyle w:val="NoSpacing"/>
        <w:jc w:val="both"/>
        <w:rPr>
          <w:rFonts w:asciiTheme="majorBidi" w:hAnsiTheme="majorBidi" w:cstheme="majorBidi"/>
          <w:i/>
          <w:iCs/>
          <w:sz w:val="28"/>
          <w:szCs w:val="28"/>
        </w:rPr>
      </w:pPr>
      <w:r w:rsidRPr="00D37A74">
        <w:rPr>
          <w:rFonts w:asciiTheme="majorBidi" w:hAnsiTheme="majorBidi" w:cstheme="majorBidi"/>
          <w:i/>
          <w:iCs/>
          <w:sz w:val="28"/>
          <w:szCs w:val="28"/>
        </w:rPr>
        <w:t xml:space="preserve">Reprinted from the </w:t>
      </w:r>
      <w:proofErr w:type="spellStart"/>
      <w:r w:rsidRPr="00D37A74">
        <w:rPr>
          <w:rFonts w:asciiTheme="majorBidi" w:hAnsiTheme="majorBidi" w:cstheme="majorBidi"/>
          <w:i/>
          <w:iCs/>
          <w:sz w:val="28"/>
          <w:szCs w:val="28"/>
        </w:rPr>
        <w:t>Parshas</w:t>
      </w:r>
      <w:proofErr w:type="spellEnd"/>
      <w:r w:rsidRPr="00D37A74">
        <w:rPr>
          <w:rFonts w:asciiTheme="majorBidi" w:hAnsiTheme="majorBidi" w:cstheme="majorBidi"/>
          <w:i/>
          <w:iCs/>
          <w:sz w:val="28"/>
          <w:szCs w:val="28"/>
        </w:rPr>
        <w:t xml:space="preserve"> </w:t>
      </w:r>
      <w:proofErr w:type="spellStart"/>
      <w:r w:rsidRPr="00D37A74">
        <w:rPr>
          <w:rFonts w:asciiTheme="majorBidi" w:hAnsiTheme="majorBidi" w:cstheme="majorBidi"/>
          <w:i/>
          <w:iCs/>
          <w:sz w:val="28"/>
          <w:szCs w:val="28"/>
        </w:rPr>
        <w:t>Vayeishev</w:t>
      </w:r>
      <w:proofErr w:type="spellEnd"/>
      <w:r w:rsidRPr="00D37A74">
        <w:rPr>
          <w:rFonts w:asciiTheme="majorBidi" w:hAnsiTheme="majorBidi" w:cstheme="majorBidi"/>
          <w:i/>
          <w:iCs/>
          <w:sz w:val="28"/>
          <w:szCs w:val="28"/>
        </w:rPr>
        <w:t xml:space="preserve"> 5782 email of Inspired by a Story by Rabbi David Caro.</w:t>
      </w:r>
    </w:p>
    <w:p w14:paraId="211E061B" w14:textId="17DCF143" w:rsidR="00C46650" w:rsidRDefault="00C46650" w:rsidP="00992C51">
      <w:pPr>
        <w:pStyle w:val="NoSpacing"/>
        <w:jc w:val="both"/>
        <w:rPr>
          <w:rFonts w:asciiTheme="majorBidi" w:hAnsiTheme="majorBidi" w:cstheme="majorBidi"/>
          <w:i/>
          <w:iCs/>
          <w:sz w:val="28"/>
          <w:szCs w:val="28"/>
        </w:rPr>
      </w:pPr>
    </w:p>
    <w:p w14:paraId="1229071F" w14:textId="77777777" w:rsidR="00C46650" w:rsidRDefault="00C46650" w:rsidP="00C46650">
      <w:pPr>
        <w:pStyle w:val="NoSpacing"/>
        <w:jc w:val="center"/>
        <w:rPr>
          <w:rFonts w:asciiTheme="majorBidi" w:hAnsiTheme="majorBidi" w:cstheme="majorBidi"/>
          <w:b/>
          <w:bCs/>
          <w:color w:val="000000" w:themeColor="text1"/>
          <w:sz w:val="72"/>
          <w:szCs w:val="72"/>
        </w:rPr>
      </w:pPr>
      <w:r w:rsidRPr="00C46650">
        <w:rPr>
          <w:rFonts w:asciiTheme="majorBidi" w:hAnsiTheme="majorBidi" w:cstheme="majorBidi"/>
          <w:b/>
          <w:bCs/>
          <w:color w:val="000000" w:themeColor="text1"/>
          <w:sz w:val="72"/>
          <w:szCs w:val="72"/>
        </w:rPr>
        <w:t>The Benefit</w:t>
      </w:r>
      <w:r>
        <w:rPr>
          <w:rFonts w:asciiTheme="majorBidi" w:hAnsiTheme="majorBidi" w:cstheme="majorBidi"/>
          <w:b/>
          <w:bCs/>
          <w:color w:val="000000" w:themeColor="text1"/>
          <w:sz w:val="72"/>
          <w:szCs w:val="72"/>
        </w:rPr>
        <w:t>s</w:t>
      </w:r>
      <w:r w:rsidRPr="00C46650">
        <w:rPr>
          <w:rFonts w:asciiTheme="majorBidi" w:hAnsiTheme="majorBidi" w:cstheme="majorBidi"/>
          <w:b/>
          <w:bCs/>
          <w:color w:val="000000" w:themeColor="text1"/>
          <w:sz w:val="72"/>
          <w:szCs w:val="72"/>
        </w:rPr>
        <w:t xml:space="preserve"> of Having Difficult</w:t>
      </w:r>
      <w:r>
        <w:rPr>
          <w:rFonts w:asciiTheme="majorBidi" w:hAnsiTheme="majorBidi" w:cstheme="majorBidi"/>
          <w:b/>
          <w:bCs/>
          <w:color w:val="000000" w:themeColor="text1"/>
          <w:sz w:val="72"/>
          <w:szCs w:val="72"/>
        </w:rPr>
        <w:t>ies in One’s Life</w:t>
      </w:r>
    </w:p>
    <w:p w14:paraId="53477D35" w14:textId="789B2B19" w:rsidR="00C46650" w:rsidRPr="00C46650" w:rsidRDefault="00C46650" w:rsidP="00C46650">
      <w:pPr>
        <w:pStyle w:val="NoSpacing"/>
        <w:jc w:val="both"/>
        <w:rPr>
          <w:rFonts w:asciiTheme="majorBidi" w:hAnsiTheme="majorBidi" w:cstheme="majorBidi"/>
          <w:color w:val="000000" w:themeColor="text1"/>
          <w:sz w:val="28"/>
          <w:szCs w:val="28"/>
        </w:rPr>
      </w:pPr>
    </w:p>
    <w:p w14:paraId="3E89AC2C" w14:textId="77777777" w:rsidR="00C46650" w:rsidRDefault="00C46650"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46650">
        <w:rPr>
          <w:rFonts w:asciiTheme="majorBidi" w:hAnsiTheme="majorBidi" w:cstheme="majorBidi"/>
          <w:color w:val="000000" w:themeColor="text1"/>
          <w:sz w:val="28"/>
          <w:szCs w:val="28"/>
        </w:rPr>
        <w:t xml:space="preserve">For twenty-two years Yaakov </w:t>
      </w:r>
      <w:proofErr w:type="spellStart"/>
      <w:r w:rsidRPr="00C46650">
        <w:rPr>
          <w:rFonts w:asciiTheme="majorBidi" w:hAnsiTheme="majorBidi" w:cstheme="majorBidi"/>
          <w:color w:val="000000" w:themeColor="text1"/>
          <w:sz w:val="28"/>
          <w:szCs w:val="28"/>
        </w:rPr>
        <w:t>Avinu</w:t>
      </w:r>
      <w:proofErr w:type="spellEnd"/>
      <w:r w:rsidRPr="00C46650">
        <w:rPr>
          <w:rFonts w:asciiTheme="majorBidi" w:hAnsiTheme="majorBidi" w:cstheme="majorBidi"/>
          <w:color w:val="000000" w:themeColor="text1"/>
          <w:sz w:val="28"/>
          <w:szCs w:val="28"/>
        </w:rPr>
        <w:t xml:space="preserve"> grieved for his precious Yosef. No one should experience the pain of mourning a child. It was all part of Hashem’s plan. Yaakov’s years mitigated the cumulative pain that his children would have endured had they been subjected to descend to Egypt in iron fetters as slaves. </w:t>
      </w:r>
    </w:p>
    <w:p w14:paraId="1A5AC749" w14:textId="77777777" w:rsidR="00C46650" w:rsidRDefault="00C46650"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46650">
        <w:rPr>
          <w:rFonts w:asciiTheme="majorBidi" w:hAnsiTheme="majorBidi" w:cstheme="majorBidi"/>
          <w:color w:val="000000" w:themeColor="text1"/>
          <w:sz w:val="28"/>
          <w:szCs w:val="28"/>
        </w:rPr>
        <w:t xml:space="preserve">Instead, they went down as honored guests of the viceroy and Pharaoh of Egypt. We simply do not know Hashem’s purpose, but the mere fact that we know that it comes from Hashem should in and of itself serve as an agent to ameliorate the pain. </w:t>
      </w:r>
    </w:p>
    <w:p w14:paraId="45DC959B" w14:textId="33DBA782" w:rsidR="006C4B27" w:rsidRDefault="00C46650"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46650">
        <w:rPr>
          <w:rFonts w:asciiTheme="majorBidi" w:hAnsiTheme="majorBidi" w:cstheme="majorBidi"/>
          <w:color w:val="000000" w:themeColor="text1"/>
          <w:sz w:val="28"/>
          <w:szCs w:val="28"/>
        </w:rPr>
        <w:t>Everyone has a story of Divine Providence, in which what he thought was travail was actually the precursor to a happy, joyous ending. The following story reinforces this idea and will, thus, inspire those who think about its message to reali</w:t>
      </w:r>
      <w:r w:rsidR="006C4B27">
        <w:rPr>
          <w:rFonts w:asciiTheme="majorBidi" w:hAnsiTheme="majorBidi" w:cstheme="majorBidi"/>
          <w:color w:val="000000" w:themeColor="text1"/>
          <w:sz w:val="28"/>
          <w:szCs w:val="28"/>
        </w:rPr>
        <w:t>z</w:t>
      </w:r>
      <w:r w:rsidRPr="00C46650">
        <w:rPr>
          <w:rFonts w:asciiTheme="majorBidi" w:hAnsiTheme="majorBidi" w:cstheme="majorBidi"/>
          <w:color w:val="000000" w:themeColor="text1"/>
          <w:sz w:val="28"/>
          <w:szCs w:val="28"/>
        </w:rPr>
        <w:t xml:space="preserve">e, Ki </w:t>
      </w:r>
      <w:proofErr w:type="spellStart"/>
      <w:r w:rsidRPr="00C46650">
        <w:rPr>
          <w:rFonts w:asciiTheme="majorBidi" w:hAnsiTheme="majorBidi" w:cstheme="majorBidi"/>
          <w:color w:val="000000" w:themeColor="text1"/>
          <w:sz w:val="28"/>
          <w:szCs w:val="28"/>
        </w:rPr>
        <w:t>l’michyah</w:t>
      </w:r>
      <w:proofErr w:type="spellEnd"/>
      <w:r w:rsidRPr="00C46650">
        <w:rPr>
          <w:rFonts w:asciiTheme="majorBidi" w:hAnsiTheme="majorBidi" w:cstheme="majorBidi"/>
          <w:color w:val="000000" w:themeColor="text1"/>
          <w:sz w:val="28"/>
          <w:szCs w:val="28"/>
        </w:rPr>
        <w:t xml:space="preserve"> </w:t>
      </w:r>
      <w:proofErr w:type="spellStart"/>
      <w:r w:rsidRPr="00C46650">
        <w:rPr>
          <w:rFonts w:asciiTheme="majorBidi" w:hAnsiTheme="majorBidi" w:cstheme="majorBidi"/>
          <w:color w:val="000000" w:themeColor="text1"/>
          <w:sz w:val="28"/>
          <w:szCs w:val="28"/>
        </w:rPr>
        <w:t>shlachani</w:t>
      </w:r>
      <w:proofErr w:type="spellEnd"/>
      <w:r w:rsidRPr="00C46650">
        <w:rPr>
          <w:rFonts w:asciiTheme="majorBidi" w:hAnsiTheme="majorBidi" w:cstheme="majorBidi"/>
          <w:color w:val="000000" w:themeColor="text1"/>
          <w:sz w:val="28"/>
          <w:szCs w:val="28"/>
        </w:rPr>
        <w:t xml:space="preserve"> Hashem </w:t>
      </w:r>
      <w:proofErr w:type="spellStart"/>
      <w:r w:rsidRPr="00C46650">
        <w:rPr>
          <w:rFonts w:asciiTheme="majorBidi" w:hAnsiTheme="majorBidi" w:cstheme="majorBidi"/>
          <w:color w:val="000000" w:themeColor="text1"/>
          <w:sz w:val="28"/>
          <w:szCs w:val="28"/>
        </w:rPr>
        <w:t>lifneichem</w:t>
      </w:r>
      <w:proofErr w:type="spellEnd"/>
      <w:r w:rsidRPr="00C46650">
        <w:rPr>
          <w:rFonts w:asciiTheme="majorBidi" w:hAnsiTheme="majorBidi" w:cstheme="majorBidi"/>
          <w:color w:val="000000" w:themeColor="text1"/>
          <w:sz w:val="28"/>
          <w:szCs w:val="28"/>
        </w:rPr>
        <w:t xml:space="preserve">, “For it was to be a provider that Hashem sent me ahead of you.” </w:t>
      </w:r>
    </w:p>
    <w:p w14:paraId="0AA3AC2C" w14:textId="77777777" w:rsidR="006C4B27" w:rsidRDefault="006C4B27"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One evening,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Schwimmer, a resident of Monroe, N.Y., noticed a teenager wandering the streets. Clearly, the boy was lost and was finding it difficult to navigate the streets.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pulled over and asked, “Can I help you get to your destination?” </w:t>
      </w:r>
    </w:p>
    <w:p w14:paraId="23B4FC07" w14:textId="77777777" w:rsidR="006C4B27" w:rsidRDefault="006C4B27"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The boy replied, “I live in Monsey, where I attend yeshivah. During the summer, my yeshivah moves to a summer camp situated at 441 </w:t>
      </w:r>
      <w:proofErr w:type="spellStart"/>
      <w:r w:rsidR="00C46650" w:rsidRPr="00C46650">
        <w:rPr>
          <w:rFonts w:asciiTheme="majorBidi" w:hAnsiTheme="majorBidi" w:cstheme="majorBidi"/>
          <w:color w:val="000000" w:themeColor="text1"/>
          <w:sz w:val="28"/>
          <w:szCs w:val="28"/>
        </w:rPr>
        <w:t>Sckunemunk</w:t>
      </w:r>
      <w:proofErr w:type="spellEnd"/>
      <w:r w:rsidR="00C46650" w:rsidRPr="00C46650">
        <w:rPr>
          <w:rFonts w:asciiTheme="majorBidi" w:hAnsiTheme="majorBidi" w:cstheme="majorBidi"/>
          <w:color w:val="000000" w:themeColor="text1"/>
          <w:sz w:val="28"/>
          <w:szCs w:val="28"/>
        </w:rPr>
        <w:t xml:space="preserve"> Rd. I went to Monsey to see a doctor concerning the pain I have been experiencing in my </w:t>
      </w:r>
      <w:r w:rsidR="00C46650" w:rsidRPr="00C46650">
        <w:rPr>
          <w:rFonts w:asciiTheme="majorBidi" w:hAnsiTheme="majorBidi" w:cstheme="majorBidi"/>
          <w:color w:val="000000" w:themeColor="text1"/>
          <w:sz w:val="28"/>
          <w:szCs w:val="28"/>
        </w:rPr>
        <w:lastRenderedPageBreak/>
        <w:t xml:space="preserve">arms. I took a taxi back to camp. However, the driver could not locate 441, so he dropped me off at the corner of </w:t>
      </w:r>
      <w:proofErr w:type="spellStart"/>
      <w:r w:rsidR="00C46650" w:rsidRPr="00C46650">
        <w:rPr>
          <w:rFonts w:asciiTheme="majorBidi" w:hAnsiTheme="majorBidi" w:cstheme="majorBidi"/>
          <w:color w:val="000000" w:themeColor="text1"/>
          <w:sz w:val="28"/>
          <w:szCs w:val="28"/>
        </w:rPr>
        <w:t>Sckunemunk</w:t>
      </w:r>
      <w:proofErr w:type="spellEnd"/>
      <w:r w:rsidR="00C46650" w:rsidRPr="00C46650">
        <w:rPr>
          <w:rFonts w:asciiTheme="majorBidi" w:hAnsiTheme="majorBidi" w:cstheme="majorBidi"/>
          <w:color w:val="000000" w:themeColor="text1"/>
          <w:sz w:val="28"/>
          <w:szCs w:val="28"/>
        </w:rPr>
        <w:t xml:space="preserve"> and </w:t>
      </w:r>
      <w:proofErr w:type="spellStart"/>
      <w:r w:rsidR="00C46650" w:rsidRPr="00C46650">
        <w:rPr>
          <w:rFonts w:asciiTheme="majorBidi" w:hAnsiTheme="majorBidi" w:cstheme="majorBidi"/>
          <w:color w:val="000000" w:themeColor="text1"/>
          <w:sz w:val="28"/>
          <w:szCs w:val="28"/>
        </w:rPr>
        <w:t>Berditchev</w:t>
      </w:r>
      <w:proofErr w:type="spellEnd"/>
      <w:r w:rsidR="00C46650" w:rsidRPr="00C46650">
        <w:rPr>
          <w:rFonts w:asciiTheme="majorBidi" w:hAnsiTheme="majorBidi" w:cstheme="majorBidi"/>
          <w:color w:val="000000" w:themeColor="text1"/>
          <w:sz w:val="28"/>
          <w:szCs w:val="28"/>
        </w:rPr>
        <w:t xml:space="preserve"> – assuming that it was a short walk to the camp. I have been walking around looking for 441 and have not been successful.” </w:t>
      </w:r>
    </w:p>
    <w:p w14:paraId="28586376" w14:textId="77777777" w:rsidR="006C4B27" w:rsidRPr="00BC2A12" w:rsidRDefault="006C4B27" w:rsidP="00C46650">
      <w:pPr>
        <w:pStyle w:val="NoSpacing"/>
        <w:jc w:val="both"/>
        <w:rPr>
          <w:rFonts w:asciiTheme="majorBidi" w:hAnsiTheme="majorBidi" w:cstheme="majorBidi"/>
          <w:color w:val="000000" w:themeColor="text1"/>
          <w:sz w:val="8"/>
          <w:szCs w:val="8"/>
        </w:rPr>
      </w:pPr>
    </w:p>
    <w:p w14:paraId="439F5178" w14:textId="76F4B073" w:rsidR="006C4B27" w:rsidRDefault="006C4B27" w:rsidP="00BC2A12">
      <w:pPr>
        <w:pStyle w:val="NoSpacing"/>
        <w:jc w:val="center"/>
        <w:rPr>
          <w:rFonts w:asciiTheme="majorBidi" w:hAnsiTheme="majorBidi" w:cstheme="majorBidi"/>
          <w:color w:val="000000" w:themeColor="text1"/>
          <w:sz w:val="28"/>
          <w:szCs w:val="28"/>
        </w:rPr>
      </w:pPr>
      <w:r>
        <w:rPr>
          <w:noProof/>
        </w:rPr>
        <w:drawing>
          <wp:inline distT="0" distB="0" distL="0" distR="0" wp14:anchorId="2D0C426E" wp14:editId="4F6BAD84">
            <wp:extent cx="5471160" cy="40536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9182" cy="4059629"/>
                    </a:xfrm>
                    <a:prstGeom prst="rect">
                      <a:avLst/>
                    </a:prstGeom>
                  </pic:spPr>
                </pic:pic>
              </a:graphicData>
            </a:graphic>
          </wp:inline>
        </w:drawing>
      </w:r>
    </w:p>
    <w:p w14:paraId="24223100" w14:textId="77777777" w:rsidR="006C4B27" w:rsidRPr="00BC2A12" w:rsidRDefault="006C4B27" w:rsidP="00C46650">
      <w:pPr>
        <w:pStyle w:val="NoSpacing"/>
        <w:jc w:val="both"/>
        <w:rPr>
          <w:rFonts w:asciiTheme="majorBidi" w:hAnsiTheme="majorBidi" w:cstheme="majorBidi"/>
          <w:color w:val="000000" w:themeColor="text1"/>
          <w:sz w:val="8"/>
          <w:szCs w:val="8"/>
        </w:rPr>
      </w:pPr>
    </w:p>
    <w:p w14:paraId="54CB667A" w14:textId="77777777" w:rsidR="006C4B27" w:rsidRDefault="006C4B27"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said, “I will be happy to drive you there.” The problem was that 441 did not appear on his GPS. After a few moments of searching, he came to the conclusion that </w:t>
      </w:r>
      <w:proofErr w:type="spellStart"/>
      <w:r w:rsidR="00C46650" w:rsidRPr="00C46650">
        <w:rPr>
          <w:rFonts w:asciiTheme="majorBidi" w:hAnsiTheme="majorBidi" w:cstheme="majorBidi"/>
          <w:color w:val="000000" w:themeColor="text1"/>
          <w:sz w:val="28"/>
          <w:szCs w:val="28"/>
        </w:rPr>
        <w:t>Sckunemunk</w:t>
      </w:r>
      <w:proofErr w:type="spellEnd"/>
      <w:r w:rsidR="00C46650" w:rsidRPr="00C46650">
        <w:rPr>
          <w:rFonts w:asciiTheme="majorBidi" w:hAnsiTheme="majorBidi" w:cstheme="majorBidi"/>
          <w:color w:val="000000" w:themeColor="text1"/>
          <w:sz w:val="28"/>
          <w:szCs w:val="28"/>
        </w:rPr>
        <w:t xml:space="preserve"> is a very long street, and 441 is situated in another village past the Monroe line. </w:t>
      </w:r>
    </w:p>
    <w:p w14:paraId="2CAA00D3" w14:textId="77777777" w:rsidR="00FE02B3" w:rsidRDefault="006C4B27"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They began to drive, but, once again, they could not locate 441. Apparently, as is not uncommon in small, rural villages, the address might be there, but not always in plain sight. </w:t>
      </w:r>
    </w:p>
    <w:p w14:paraId="3943EE53" w14:textId="10EE611E" w:rsidR="006C4B27" w:rsidRDefault="00FE02B3"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The boy remembered a landmark, “Every morning, we use the mikvah on </w:t>
      </w:r>
      <w:proofErr w:type="spellStart"/>
      <w:r w:rsidR="00C46650" w:rsidRPr="00C46650">
        <w:rPr>
          <w:rFonts w:asciiTheme="majorBidi" w:hAnsiTheme="majorBidi" w:cstheme="majorBidi"/>
          <w:color w:val="000000" w:themeColor="text1"/>
          <w:sz w:val="28"/>
          <w:szCs w:val="28"/>
        </w:rPr>
        <w:t>Koritz</w:t>
      </w:r>
      <w:proofErr w:type="spellEnd"/>
      <w:r w:rsidR="00C46650" w:rsidRPr="00C46650">
        <w:rPr>
          <w:rFonts w:asciiTheme="majorBidi" w:hAnsiTheme="majorBidi" w:cstheme="majorBidi"/>
          <w:color w:val="000000" w:themeColor="text1"/>
          <w:sz w:val="28"/>
          <w:szCs w:val="28"/>
        </w:rPr>
        <w:t xml:space="preserve"> Street. If you can take me there, I know a shortcut to the camp. They drove to </w:t>
      </w:r>
      <w:proofErr w:type="spellStart"/>
      <w:r w:rsidR="00C46650" w:rsidRPr="00C46650">
        <w:rPr>
          <w:rFonts w:asciiTheme="majorBidi" w:hAnsiTheme="majorBidi" w:cstheme="majorBidi"/>
          <w:color w:val="000000" w:themeColor="text1"/>
          <w:sz w:val="28"/>
          <w:szCs w:val="28"/>
        </w:rPr>
        <w:t>Koritz</w:t>
      </w:r>
      <w:proofErr w:type="spellEnd"/>
      <w:r w:rsidR="00C46650" w:rsidRPr="00C46650">
        <w:rPr>
          <w:rFonts w:asciiTheme="majorBidi" w:hAnsiTheme="majorBidi" w:cstheme="majorBidi"/>
          <w:color w:val="000000" w:themeColor="text1"/>
          <w:sz w:val="28"/>
          <w:szCs w:val="28"/>
        </w:rPr>
        <w:t xml:space="preserve"> Street where the boy showed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how to get to the camp. This was an area to which he had never been. Indeed, he was impressed by the size of the camp’s old, large building and the beautiful private lake in the background. He now knew how to get to 441 </w:t>
      </w:r>
      <w:proofErr w:type="spellStart"/>
      <w:r w:rsidR="00C46650" w:rsidRPr="00C46650">
        <w:rPr>
          <w:rFonts w:asciiTheme="majorBidi" w:hAnsiTheme="majorBidi" w:cstheme="majorBidi"/>
          <w:color w:val="000000" w:themeColor="text1"/>
          <w:sz w:val="28"/>
          <w:szCs w:val="28"/>
        </w:rPr>
        <w:t>Sckunemunk</w:t>
      </w:r>
      <w:proofErr w:type="spellEnd"/>
      <w:r w:rsidR="00C46650" w:rsidRPr="00C46650">
        <w:rPr>
          <w:rFonts w:asciiTheme="majorBidi" w:hAnsiTheme="majorBidi" w:cstheme="majorBidi"/>
          <w:color w:val="000000" w:themeColor="text1"/>
          <w:sz w:val="28"/>
          <w:szCs w:val="28"/>
        </w:rPr>
        <w:t xml:space="preserve">. The two parted, with the boy thanking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for the time he spent accompanying him to his destination. It was the type of </w:t>
      </w:r>
      <w:proofErr w:type="spellStart"/>
      <w:r w:rsidR="00C46650" w:rsidRPr="00C46650">
        <w:rPr>
          <w:rFonts w:asciiTheme="majorBidi" w:hAnsiTheme="majorBidi" w:cstheme="majorBidi"/>
          <w:color w:val="000000" w:themeColor="text1"/>
          <w:sz w:val="28"/>
          <w:szCs w:val="28"/>
        </w:rPr>
        <w:t>chesed</w:t>
      </w:r>
      <w:proofErr w:type="spellEnd"/>
      <w:r w:rsidR="00C46650" w:rsidRPr="00C46650">
        <w:rPr>
          <w:rFonts w:asciiTheme="majorBidi" w:hAnsiTheme="majorBidi" w:cstheme="majorBidi"/>
          <w:color w:val="000000" w:themeColor="text1"/>
          <w:sz w:val="28"/>
          <w:szCs w:val="28"/>
        </w:rPr>
        <w:t xml:space="preserve">, act of kindness, in its complete, unvarnished form. </w:t>
      </w:r>
    </w:p>
    <w:p w14:paraId="43C60FB0" w14:textId="241073CC" w:rsidR="00FE02B3" w:rsidRDefault="00FE02B3"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C46650" w:rsidRPr="00C46650">
        <w:rPr>
          <w:rFonts w:asciiTheme="majorBidi" w:hAnsiTheme="majorBidi" w:cstheme="majorBidi"/>
          <w:color w:val="000000" w:themeColor="text1"/>
          <w:sz w:val="28"/>
          <w:szCs w:val="28"/>
        </w:rPr>
        <w:t xml:space="preserve">Accompanying someone who is lost is much more beneficial than giving him directions and expecting him to find his destination on his own. The next day, the yeshivah boys went boating on the lake. One of the boats, carrying four students, turned over. Three students swam to shore. One boy was unable to make it to shore. Hatzalah of Monroe, which was closest to the area, received the call to come quickly to 441 </w:t>
      </w:r>
      <w:proofErr w:type="spellStart"/>
      <w:r w:rsidR="00C46650" w:rsidRPr="00C46650">
        <w:rPr>
          <w:rFonts w:asciiTheme="majorBidi" w:hAnsiTheme="majorBidi" w:cstheme="majorBidi"/>
          <w:color w:val="000000" w:themeColor="text1"/>
          <w:sz w:val="28"/>
          <w:szCs w:val="28"/>
        </w:rPr>
        <w:t>Sckunemunk</w:t>
      </w:r>
      <w:proofErr w:type="spellEnd"/>
      <w:r w:rsidR="00C46650" w:rsidRPr="00C46650">
        <w:rPr>
          <w:rFonts w:asciiTheme="majorBidi" w:hAnsiTheme="majorBidi" w:cstheme="majorBidi"/>
          <w:color w:val="000000" w:themeColor="text1"/>
          <w:sz w:val="28"/>
          <w:szCs w:val="28"/>
        </w:rPr>
        <w:t xml:space="preserve">. </w:t>
      </w:r>
    </w:p>
    <w:p w14:paraId="6D552A5D" w14:textId="77777777" w:rsidR="00FE02B3" w:rsidRPr="00BC2A12" w:rsidRDefault="00FE02B3" w:rsidP="00C46650">
      <w:pPr>
        <w:pStyle w:val="NoSpacing"/>
        <w:jc w:val="both"/>
        <w:rPr>
          <w:rFonts w:asciiTheme="majorBidi" w:hAnsiTheme="majorBidi" w:cstheme="majorBidi"/>
          <w:color w:val="000000" w:themeColor="text1"/>
          <w:sz w:val="8"/>
          <w:szCs w:val="8"/>
        </w:rPr>
      </w:pPr>
    </w:p>
    <w:p w14:paraId="019D655A" w14:textId="58A6E277" w:rsidR="00FE02B3" w:rsidRDefault="00FE02B3" w:rsidP="00FE02B3">
      <w:pPr>
        <w:pStyle w:val="NoSpacing"/>
        <w:jc w:val="center"/>
        <w:rPr>
          <w:rFonts w:asciiTheme="majorBidi" w:hAnsiTheme="majorBidi" w:cstheme="majorBidi"/>
          <w:color w:val="000000" w:themeColor="text1"/>
          <w:sz w:val="28"/>
          <w:szCs w:val="28"/>
        </w:rPr>
      </w:pPr>
      <w:r>
        <w:rPr>
          <w:noProof/>
        </w:rPr>
        <w:drawing>
          <wp:inline distT="0" distB="0" distL="0" distR="0" wp14:anchorId="5D8D70B6" wp14:editId="08681059">
            <wp:extent cx="5783580" cy="28234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6170" cy="2834508"/>
                    </a:xfrm>
                    <a:prstGeom prst="rect">
                      <a:avLst/>
                    </a:prstGeom>
                  </pic:spPr>
                </pic:pic>
              </a:graphicData>
            </a:graphic>
          </wp:inline>
        </w:drawing>
      </w:r>
    </w:p>
    <w:p w14:paraId="154AC2A1" w14:textId="77777777" w:rsidR="00FE02B3" w:rsidRPr="00BC2A12" w:rsidRDefault="00FE02B3" w:rsidP="00C46650">
      <w:pPr>
        <w:pStyle w:val="NoSpacing"/>
        <w:jc w:val="both"/>
        <w:rPr>
          <w:rFonts w:asciiTheme="majorBidi" w:hAnsiTheme="majorBidi" w:cstheme="majorBidi"/>
          <w:color w:val="000000" w:themeColor="text1"/>
          <w:sz w:val="8"/>
          <w:szCs w:val="8"/>
        </w:rPr>
      </w:pPr>
    </w:p>
    <w:p w14:paraId="4DF7C38C" w14:textId="77777777" w:rsidR="00BC2A12" w:rsidRDefault="00BC2A12"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The problem was that the Hatzalah volunteers could not locate 441.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who is a member of Hatzalah, was fortunately able to direct the volunteers who arrived just in time to save the boy’s life. The fact that the previous evening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had performed a </w:t>
      </w:r>
      <w:proofErr w:type="spellStart"/>
      <w:r w:rsidR="00C46650" w:rsidRPr="00C46650">
        <w:rPr>
          <w:rFonts w:asciiTheme="majorBidi" w:hAnsiTheme="majorBidi" w:cstheme="majorBidi"/>
          <w:color w:val="000000" w:themeColor="text1"/>
          <w:sz w:val="28"/>
          <w:szCs w:val="28"/>
        </w:rPr>
        <w:t>chesed</w:t>
      </w:r>
      <w:proofErr w:type="spellEnd"/>
      <w:r w:rsidR="00C46650" w:rsidRPr="00C46650">
        <w:rPr>
          <w:rFonts w:asciiTheme="majorBidi" w:hAnsiTheme="majorBidi" w:cstheme="majorBidi"/>
          <w:color w:val="000000" w:themeColor="text1"/>
          <w:sz w:val="28"/>
          <w:szCs w:val="28"/>
        </w:rPr>
        <w:t xml:space="preserve"> for a lost boy enabled him to help save a life the following day. </w:t>
      </w:r>
    </w:p>
    <w:p w14:paraId="1F0F677C" w14:textId="77777777" w:rsidR="00BC2A12" w:rsidRDefault="00BC2A12"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 xml:space="preserve">Did I mention the identity of the boy? He was the same boy whom Reb </w:t>
      </w:r>
      <w:proofErr w:type="spellStart"/>
      <w:r w:rsidR="00C46650" w:rsidRPr="00C46650">
        <w:rPr>
          <w:rFonts w:asciiTheme="majorBidi" w:hAnsiTheme="majorBidi" w:cstheme="majorBidi"/>
          <w:color w:val="000000" w:themeColor="text1"/>
          <w:sz w:val="28"/>
          <w:szCs w:val="28"/>
        </w:rPr>
        <w:t>Shlomo</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Pinchas</w:t>
      </w:r>
      <w:proofErr w:type="spellEnd"/>
      <w:r w:rsidR="00C46650" w:rsidRPr="00C46650">
        <w:rPr>
          <w:rFonts w:asciiTheme="majorBidi" w:hAnsiTheme="majorBidi" w:cstheme="majorBidi"/>
          <w:color w:val="000000" w:themeColor="text1"/>
          <w:sz w:val="28"/>
          <w:szCs w:val="28"/>
        </w:rPr>
        <w:t xml:space="preserve"> helped the night before. Since he still had pain in his arms, he was unable to swim ashore. A few minutes later, and </w:t>
      </w:r>
      <w:proofErr w:type="spellStart"/>
      <w:r w:rsidR="00C46650" w:rsidRPr="00C46650">
        <w:rPr>
          <w:rFonts w:asciiTheme="majorBidi" w:hAnsiTheme="majorBidi" w:cstheme="majorBidi"/>
          <w:color w:val="000000" w:themeColor="text1"/>
          <w:sz w:val="28"/>
          <w:szCs w:val="28"/>
        </w:rPr>
        <w:t>chas</w:t>
      </w:r>
      <w:proofErr w:type="spellEnd"/>
      <w:r w:rsidR="00C46650" w:rsidRPr="00C46650">
        <w:rPr>
          <w:rFonts w:asciiTheme="majorBidi" w:hAnsiTheme="majorBidi" w:cstheme="majorBidi"/>
          <w:color w:val="000000" w:themeColor="text1"/>
          <w:sz w:val="28"/>
          <w:szCs w:val="28"/>
        </w:rPr>
        <w:t xml:space="preserve"> </w:t>
      </w:r>
      <w:proofErr w:type="spellStart"/>
      <w:r w:rsidR="00C46650" w:rsidRPr="00C46650">
        <w:rPr>
          <w:rFonts w:asciiTheme="majorBidi" w:hAnsiTheme="majorBidi" w:cstheme="majorBidi"/>
          <w:color w:val="000000" w:themeColor="text1"/>
          <w:sz w:val="28"/>
          <w:szCs w:val="28"/>
        </w:rPr>
        <w:t>v’shalom</w:t>
      </w:r>
      <w:proofErr w:type="spellEnd"/>
      <w:r w:rsidR="00C46650" w:rsidRPr="00C46650">
        <w:rPr>
          <w:rFonts w:asciiTheme="majorBidi" w:hAnsiTheme="majorBidi" w:cstheme="majorBidi"/>
          <w:color w:val="000000" w:themeColor="text1"/>
          <w:sz w:val="28"/>
          <w:szCs w:val="28"/>
        </w:rPr>
        <w:t xml:space="preserve">, Heaven forbid, Hatzalah would have been too late. </w:t>
      </w:r>
    </w:p>
    <w:p w14:paraId="73D15DE8" w14:textId="2D01B566" w:rsidR="00C46650" w:rsidRPr="00C46650" w:rsidRDefault="00BC2A12" w:rsidP="00C4665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46650" w:rsidRPr="00C46650">
        <w:rPr>
          <w:rFonts w:asciiTheme="majorBidi" w:hAnsiTheme="majorBidi" w:cstheme="majorBidi"/>
          <w:color w:val="000000" w:themeColor="text1"/>
          <w:sz w:val="28"/>
          <w:szCs w:val="28"/>
        </w:rPr>
        <w:t>We often think that something is bad; the cards are stacked against us. Hashem does only good. We are not able to see the large picture until we retrospect and look through the lens of hindsight. The combination of the taxi driver’s mistake, dropping the boy off in the wrong place, and a Yid’s incredible act of kindness proved to be quite beneficial for the boy. Hashem was setting the stage for the next day’s salvation.</w:t>
      </w:r>
    </w:p>
    <w:p w14:paraId="569783CE" w14:textId="0DA850A7" w:rsidR="00C46650" w:rsidRPr="00C46650" w:rsidRDefault="00C46650" w:rsidP="00C46650">
      <w:pPr>
        <w:pStyle w:val="NoSpacing"/>
        <w:jc w:val="both"/>
        <w:rPr>
          <w:rFonts w:asciiTheme="majorBidi" w:hAnsiTheme="majorBidi" w:cstheme="majorBidi"/>
          <w:color w:val="000000" w:themeColor="text1"/>
          <w:sz w:val="28"/>
          <w:szCs w:val="28"/>
        </w:rPr>
      </w:pPr>
    </w:p>
    <w:p w14:paraId="0D2ACFD7" w14:textId="7212A73B" w:rsidR="00C46650" w:rsidRPr="00BC2A12" w:rsidRDefault="00C46650" w:rsidP="00C46650">
      <w:pPr>
        <w:pStyle w:val="NoSpacing"/>
        <w:jc w:val="both"/>
        <w:rPr>
          <w:rFonts w:asciiTheme="majorBidi" w:hAnsiTheme="majorBidi" w:cstheme="majorBidi"/>
          <w:b/>
          <w:bCs/>
          <w:i/>
          <w:iCs/>
          <w:color w:val="000000" w:themeColor="text1"/>
          <w:sz w:val="28"/>
          <w:szCs w:val="28"/>
        </w:rPr>
      </w:pPr>
      <w:r w:rsidRPr="00BC2A12">
        <w:rPr>
          <w:rFonts w:asciiTheme="majorBidi" w:hAnsiTheme="majorBidi" w:cstheme="majorBidi"/>
          <w:b/>
          <w:bCs/>
          <w:i/>
          <w:iCs/>
          <w:color w:val="000000" w:themeColor="text1"/>
          <w:sz w:val="28"/>
          <w:szCs w:val="28"/>
        </w:rPr>
        <w:t xml:space="preserve">Reprinted from the </w:t>
      </w:r>
      <w:proofErr w:type="spellStart"/>
      <w:r w:rsidRPr="00BC2A12">
        <w:rPr>
          <w:rFonts w:asciiTheme="majorBidi" w:hAnsiTheme="majorBidi" w:cstheme="majorBidi"/>
          <w:b/>
          <w:bCs/>
          <w:i/>
          <w:iCs/>
          <w:color w:val="000000" w:themeColor="text1"/>
          <w:sz w:val="28"/>
          <w:szCs w:val="28"/>
        </w:rPr>
        <w:t>Parshas</w:t>
      </w:r>
      <w:proofErr w:type="spellEnd"/>
      <w:r w:rsidRPr="00BC2A12">
        <w:rPr>
          <w:rFonts w:asciiTheme="majorBidi" w:hAnsiTheme="majorBidi" w:cstheme="majorBidi"/>
          <w:b/>
          <w:bCs/>
          <w:i/>
          <w:iCs/>
          <w:color w:val="000000" w:themeColor="text1"/>
          <w:sz w:val="28"/>
          <w:szCs w:val="28"/>
        </w:rPr>
        <w:t xml:space="preserve"> </w:t>
      </w:r>
      <w:proofErr w:type="spellStart"/>
      <w:r w:rsidRPr="00BC2A12">
        <w:rPr>
          <w:rFonts w:asciiTheme="majorBidi" w:hAnsiTheme="majorBidi" w:cstheme="majorBidi"/>
          <w:b/>
          <w:bCs/>
          <w:i/>
          <w:iCs/>
          <w:color w:val="000000" w:themeColor="text1"/>
          <w:sz w:val="28"/>
          <w:szCs w:val="28"/>
        </w:rPr>
        <w:t>Vayigash</w:t>
      </w:r>
      <w:proofErr w:type="spellEnd"/>
      <w:r w:rsidRPr="00BC2A12">
        <w:rPr>
          <w:rFonts w:asciiTheme="majorBidi" w:hAnsiTheme="majorBidi" w:cstheme="majorBidi"/>
          <w:b/>
          <w:bCs/>
          <w:i/>
          <w:iCs/>
          <w:color w:val="000000" w:themeColor="text1"/>
          <w:sz w:val="28"/>
          <w:szCs w:val="28"/>
        </w:rPr>
        <w:t xml:space="preserve"> 5782 email of Rabbi A.L. </w:t>
      </w:r>
      <w:proofErr w:type="spellStart"/>
      <w:r w:rsidRPr="00BC2A12">
        <w:rPr>
          <w:rFonts w:asciiTheme="majorBidi" w:hAnsiTheme="majorBidi" w:cstheme="majorBidi"/>
          <w:b/>
          <w:bCs/>
          <w:i/>
          <w:iCs/>
          <w:color w:val="000000" w:themeColor="text1"/>
          <w:sz w:val="28"/>
          <w:szCs w:val="28"/>
        </w:rPr>
        <w:t>Scheinbaum’s</w:t>
      </w:r>
      <w:proofErr w:type="spellEnd"/>
      <w:r w:rsidRPr="00BC2A12">
        <w:rPr>
          <w:rFonts w:asciiTheme="majorBidi" w:hAnsiTheme="majorBidi" w:cstheme="majorBidi"/>
          <w:b/>
          <w:bCs/>
          <w:i/>
          <w:iCs/>
          <w:color w:val="000000" w:themeColor="text1"/>
          <w:sz w:val="28"/>
          <w:szCs w:val="28"/>
        </w:rPr>
        <w:t xml:space="preserve"> </w:t>
      </w:r>
      <w:proofErr w:type="spellStart"/>
      <w:r w:rsidRPr="00BC2A12">
        <w:rPr>
          <w:rFonts w:asciiTheme="majorBidi" w:hAnsiTheme="majorBidi" w:cstheme="majorBidi"/>
          <w:b/>
          <w:bCs/>
          <w:i/>
          <w:iCs/>
          <w:color w:val="000000" w:themeColor="text1"/>
          <w:sz w:val="28"/>
          <w:szCs w:val="28"/>
        </w:rPr>
        <w:t>Peninim</w:t>
      </w:r>
      <w:proofErr w:type="spellEnd"/>
      <w:r w:rsidRPr="00BC2A12">
        <w:rPr>
          <w:rFonts w:asciiTheme="majorBidi" w:hAnsiTheme="majorBidi" w:cstheme="majorBidi"/>
          <w:b/>
          <w:bCs/>
          <w:i/>
          <w:iCs/>
          <w:color w:val="000000" w:themeColor="text1"/>
          <w:sz w:val="28"/>
          <w:szCs w:val="28"/>
        </w:rPr>
        <w:t xml:space="preserve"> on the Torah.</w:t>
      </w:r>
    </w:p>
    <w:p w14:paraId="50A67D8A" w14:textId="77777777" w:rsidR="00C46650" w:rsidRPr="00C46650" w:rsidRDefault="00C46650" w:rsidP="00C46650">
      <w:pPr>
        <w:pStyle w:val="NoSpacing"/>
        <w:jc w:val="both"/>
        <w:rPr>
          <w:rFonts w:asciiTheme="majorBidi" w:hAnsiTheme="majorBidi" w:cstheme="majorBidi"/>
          <w:color w:val="000000" w:themeColor="text1"/>
          <w:sz w:val="28"/>
          <w:szCs w:val="28"/>
        </w:rPr>
      </w:pPr>
    </w:p>
    <w:p w14:paraId="7EBE0072" w14:textId="2A36E518" w:rsidR="00992C51" w:rsidRPr="00A463AB" w:rsidRDefault="00212224" w:rsidP="00212224">
      <w:pPr>
        <w:pStyle w:val="NoSpacing"/>
        <w:jc w:val="center"/>
        <w:rPr>
          <w:rFonts w:asciiTheme="majorBidi" w:hAnsiTheme="majorBidi" w:cstheme="majorBidi"/>
          <w:b/>
          <w:bCs/>
          <w:color w:val="000000" w:themeColor="text1"/>
          <w:sz w:val="68"/>
          <w:szCs w:val="68"/>
        </w:rPr>
      </w:pPr>
      <w:r w:rsidRPr="00A463AB">
        <w:rPr>
          <w:rFonts w:asciiTheme="majorBidi" w:hAnsiTheme="majorBidi" w:cstheme="majorBidi"/>
          <w:b/>
          <w:bCs/>
          <w:color w:val="000000" w:themeColor="text1"/>
          <w:sz w:val="68"/>
          <w:szCs w:val="68"/>
        </w:rPr>
        <w:lastRenderedPageBreak/>
        <w:t>A Trip to Washington, D.C. During the Second World War</w:t>
      </w:r>
    </w:p>
    <w:p w14:paraId="75384FDA" w14:textId="77777777" w:rsidR="00212224" w:rsidRDefault="00212224" w:rsidP="00C46650">
      <w:pPr>
        <w:pStyle w:val="NoSpacing"/>
        <w:jc w:val="both"/>
        <w:rPr>
          <w:rFonts w:asciiTheme="majorBidi" w:hAnsiTheme="majorBidi" w:cstheme="majorBidi"/>
          <w:color w:val="000000" w:themeColor="text1"/>
          <w:sz w:val="28"/>
          <w:szCs w:val="28"/>
        </w:rPr>
      </w:pPr>
    </w:p>
    <w:p w14:paraId="6DC55362" w14:textId="77777777" w:rsidR="00212224" w:rsidRDefault="00212224" w:rsidP="00C46650">
      <w:pPr>
        <w:pStyle w:val="NoSpacing"/>
        <w:jc w:val="both"/>
        <w:rPr>
          <w:rFonts w:asciiTheme="majorBidi" w:hAnsiTheme="majorBidi" w:cstheme="majorBidi"/>
          <w:color w:val="000000" w:themeColor="text1"/>
          <w:sz w:val="28"/>
          <w:szCs w:val="28"/>
        </w:rPr>
        <w:sectPr w:rsidR="00212224" w:rsidSect="00D37A74">
          <w:headerReference w:type="default" r:id="rId11"/>
          <w:footerReference w:type="default" r:id="rId12"/>
          <w:type w:val="continuous"/>
          <w:pgSz w:w="12240" w:h="15840"/>
          <w:pgMar w:top="1440" w:right="1440" w:bottom="1440" w:left="1440" w:header="720" w:footer="720" w:gutter="0"/>
          <w:cols w:space="720"/>
          <w:docGrid w:linePitch="360"/>
        </w:sectPr>
      </w:pPr>
    </w:p>
    <w:p w14:paraId="67B64C84" w14:textId="461CDAC6" w:rsidR="00A534D7"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As conditions in Europe deteriorated for the Jewish population during World War II, activism in relief and rescue efforts increased ten-fold, and many of the great American </w:t>
      </w:r>
      <w:proofErr w:type="spellStart"/>
      <w:r w:rsidR="00141A3E" w:rsidRPr="00A61386">
        <w:rPr>
          <w:rFonts w:asciiTheme="majorBidi" w:hAnsiTheme="majorBidi" w:cstheme="majorBidi"/>
          <w:color w:val="000000" w:themeColor="text1"/>
          <w:sz w:val="28"/>
          <w:szCs w:val="28"/>
        </w:rPr>
        <w:t>shtadlanim</w:t>
      </w:r>
      <w:proofErr w:type="spellEnd"/>
      <w:r w:rsidR="00141A3E" w:rsidRPr="00A61386">
        <w:rPr>
          <w:rFonts w:asciiTheme="majorBidi" w:hAnsiTheme="majorBidi" w:cstheme="majorBidi"/>
          <w:color w:val="000000" w:themeColor="text1"/>
          <w:sz w:val="28"/>
          <w:szCs w:val="28"/>
        </w:rPr>
        <w:t xml:space="preserve"> continued to press any and every influential government official on this side of the Atlantic Ocean, to do what could be done to save the remaining Jews caught in the clutches of the German vise. </w:t>
      </w:r>
    </w:p>
    <w:p w14:paraId="5C01C7A7" w14:textId="4B5536D2" w:rsidR="00212224" w:rsidRDefault="00212224" w:rsidP="00A61386">
      <w:pPr>
        <w:pStyle w:val="NoSpacing"/>
        <w:jc w:val="both"/>
        <w:rPr>
          <w:rFonts w:asciiTheme="majorBidi" w:hAnsiTheme="majorBidi" w:cstheme="majorBidi"/>
          <w:color w:val="000000" w:themeColor="text1"/>
          <w:sz w:val="28"/>
          <w:szCs w:val="28"/>
        </w:rPr>
      </w:pPr>
    </w:p>
    <w:p w14:paraId="1F24F85F" w14:textId="661F4807" w:rsidR="00212224" w:rsidRDefault="00212224" w:rsidP="00212224">
      <w:pPr>
        <w:pStyle w:val="NoSpacing"/>
        <w:jc w:val="center"/>
        <w:rPr>
          <w:rFonts w:asciiTheme="majorBidi" w:hAnsiTheme="majorBidi" w:cstheme="majorBidi"/>
          <w:color w:val="000000" w:themeColor="text1"/>
          <w:sz w:val="28"/>
          <w:szCs w:val="28"/>
        </w:rPr>
      </w:pPr>
      <w:r>
        <w:rPr>
          <w:noProof/>
        </w:rPr>
        <w:drawing>
          <wp:inline distT="0" distB="0" distL="0" distR="0" wp14:anchorId="21455EF1" wp14:editId="3C027307">
            <wp:extent cx="2567940" cy="3135092"/>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6311" cy="3145312"/>
                    </a:xfrm>
                    <a:prstGeom prst="rect">
                      <a:avLst/>
                    </a:prstGeom>
                  </pic:spPr>
                </pic:pic>
              </a:graphicData>
            </a:graphic>
          </wp:inline>
        </w:drawing>
      </w:r>
    </w:p>
    <w:p w14:paraId="591B31BF" w14:textId="69AF2DCF" w:rsidR="00A463AB" w:rsidRPr="00A463AB" w:rsidRDefault="00A463AB" w:rsidP="00212224">
      <w:pPr>
        <w:pStyle w:val="NoSpacing"/>
        <w:jc w:val="center"/>
        <w:rPr>
          <w:rFonts w:asciiTheme="majorBidi" w:hAnsiTheme="majorBidi" w:cstheme="majorBidi"/>
          <w:b/>
          <w:bCs/>
          <w:color w:val="000000" w:themeColor="text1"/>
          <w:sz w:val="28"/>
          <w:szCs w:val="28"/>
        </w:rPr>
      </w:pPr>
      <w:r w:rsidRPr="00A463AB">
        <w:rPr>
          <w:rFonts w:asciiTheme="majorBidi" w:hAnsiTheme="majorBidi" w:cstheme="majorBidi"/>
          <w:b/>
          <w:bCs/>
          <w:color w:val="000000" w:themeColor="text1"/>
          <w:sz w:val="28"/>
          <w:szCs w:val="28"/>
        </w:rPr>
        <w:t xml:space="preserve">Rabbi </w:t>
      </w:r>
      <w:proofErr w:type="spellStart"/>
      <w:r w:rsidRPr="00A463AB">
        <w:rPr>
          <w:rFonts w:asciiTheme="majorBidi" w:hAnsiTheme="majorBidi" w:cstheme="majorBidi"/>
          <w:b/>
          <w:bCs/>
          <w:color w:val="000000" w:themeColor="text1"/>
          <w:sz w:val="28"/>
          <w:szCs w:val="28"/>
        </w:rPr>
        <w:t>Aharon</w:t>
      </w:r>
      <w:proofErr w:type="spellEnd"/>
      <w:r w:rsidRPr="00A463AB">
        <w:rPr>
          <w:rFonts w:asciiTheme="majorBidi" w:hAnsiTheme="majorBidi" w:cstheme="majorBidi"/>
          <w:b/>
          <w:bCs/>
          <w:color w:val="000000" w:themeColor="text1"/>
          <w:sz w:val="28"/>
          <w:szCs w:val="28"/>
        </w:rPr>
        <w:t xml:space="preserve"> Kotler</w:t>
      </w:r>
    </w:p>
    <w:p w14:paraId="3EFDF3C2" w14:textId="77777777" w:rsidR="00212224" w:rsidRPr="00A61386" w:rsidRDefault="00212224" w:rsidP="00A61386">
      <w:pPr>
        <w:pStyle w:val="NoSpacing"/>
        <w:jc w:val="both"/>
        <w:rPr>
          <w:rFonts w:asciiTheme="majorBidi" w:hAnsiTheme="majorBidi" w:cstheme="majorBidi"/>
          <w:color w:val="000000" w:themeColor="text1"/>
          <w:sz w:val="28"/>
          <w:szCs w:val="28"/>
        </w:rPr>
      </w:pPr>
    </w:p>
    <w:p w14:paraId="62E39AE0" w14:textId="77777777" w:rsidR="00A463AB"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The renowned Rosh Yeshivah of Lakewood,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Kotler </w:t>
      </w:r>
      <w:proofErr w:type="spellStart"/>
      <w:proofErr w:type="gramStart"/>
      <w:r w:rsidR="00141A3E" w:rsidRPr="00A61386">
        <w:rPr>
          <w:rFonts w:asciiTheme="majorBidi" w:hAnsiTheme="majorBidi" w:cstheme="majorBidi"/>
          <w:color w:val="000000" w:themeColor="text1"/>
          <w:sz w:val="28"/>
          <w:szCs w:val="28"/>
        </w:rPr>
        <w:t>zt”l</w:t>
      </w:r>
      <w:proofErr w:type="spellEnd"/>
      <w:proofErr w:type="gramEnd"/>
      <w:r w:rsidR="00141A3E" w:rsidRPr="00A61386">
        <w:rPr>
          <w:rFonts w:asciiTheme="majorBidi" w:hAnsiTheme="majorBidi" w:cstheme="majorBidi"/>
          <w:color w:val="000000" w:themeColor="text1"/>
          <w:sz w:val="28"/>
          <w:szCs w:val="28"/>
        </w:rPr>
        <w:t xml:space="preserve">, was the spiritual leader of the Vaad Hatzalah organization, which worked above and beyond to help their </w:t>
      </w:r>
      <w:r w:rsidR="00141A3E" w:rsidRPr="00A61386">
        <w:rPr>
          <w:rFonts w:asciiTheme="majorBidi" w:hAnsiTheme="majorBidi" w:cstheme="majorBidi"/>
          <w:color w:val="000000" w:themeColor="text1"/>
          <w:sz w:val="28"/>
          <w:szCs w:val="28"/>
        </w:rPr>
        <w:t xml:space="preserve">unfortunate European brethren. He traveled quite often between New York and Washington D.C., accompanied by various Hatzalah leaders, including Elimelech (Mike) Tress </w:t>
      </w:r>
      <w:proofErr w:type="spellStart"/>
      <w:proofErr w:type="gramStart"/>
      <w:r w:rsidR="00141A3E" w:rsidRPr="00A61386">
        <w:rPr>
          <w:rFonts w:asciiTheme="majorBidi" w:hAnsiTheme="majorBidi" w:cstheme="majorBidi"/>
          <w:color w:val="000000" w:themeColor="text1"/>
          <w:sz w:val="28"/>
          <w:szCs w:val="28"/>
        </w:rPr>
        <w:t>z”l</w:t>
      </w:r>
      <w:proofErr w:type="spellEnd"/>
      <w:proofErr w:type="gramEnd"/>
      <w:r w:rsidR="00141A3E" w:rsidRPr="00A61386">
        <w:rPr>
          <w:rFonts w:asciiTheme="majorBidi" w:hAnsiTheme="majorBidi" w:cstheme="majorBidi"/>
          <w:color w:val="000000" w:themeColor="text1"/>
          <w:sz w:val="28"/>
          <w:szCs w:val="28"/>
        </w:rPr>
        <w:t xml:space="preserve">, Irving Bunim </w:t>
      </w:r>
      <w:proofErr w:type="spellStart"/>
      <w:r w:rsidR="00141A3E" w:rsidRPr="00A61386">
        <w:rPr>
          <w:rFonts w:asciiTheme="majorBidi" w:hAnsiTheme="majorBidi" w:cstheme="majorBidi"/>
          <w:color w:val="000000" w:themeColor="text1"/>
          <w:sz w:val="28"/>
          <w:szCs w:val="28"/>
        </w:rPr>
        <w:t>z”l</w:t>
      </w:r>
      <w:proofErr w:type="spellEnd"/>
      <w:r w:rsidR="00141A3E" w:rsidRPr="00A61386">
        <w:rPr>
          <w:rFonts w:asciiTheme="majorBidi" w:hAnsiTheme="majorBidi" w:cstheme="majorBidi"/>
          <w:color w:val="000000" w:themeColor="text1"/>
          <w:sz w:val="28"/>
          <w:szCs w:val="28"/>
        </w:rPr>
        <w:t>, and others.</w:t>
      </w:r>
    </w:p>
    <w:p w14:paraId="7C90419E" w14:textId="007D52F1" w:rsidR="00A534D7" w:rsidRDefault="00141A3E"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 xml:space="preserve"> </w:t>
      </w:r>
    </w:p>
    <w:p w14:paraId="3533CC7B" w14:textId="1C9F2E60" w:rsidR="00A463AB" w:rsidRDefault="00A463AB" w:rsidP="00A463AB">
      <w:pPr>
        <w:pStyle w:val="NoSpacing"/>
        <w:jc w:val="center"/>
        <w:rPr>
          <w:rFonts w:asciiTheme="majorBidi" w:hAnsiTheme="majorBidi" w:cstheme="majorBidi"/>
          <w:color w:val="000000" w:themeColor="text1"/>
          <w:sz w:val="28"/>
          <w:szCs w:val="28"/>
        </w:rPr>
      </w:pPr>
      <w:r>
        <w:rPr>
          <w:noProof/>
        </w:rPr>
        <w:drawing>
          <wp:inline distT="0" distB="0" distL="0" distR="0" wp14:anchorId="4BAD0FA4" wp14:editId="76D78F20">
            <wp:extent cx="2338466" cy="344864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3370" cy="3470627"/>
                    </a:xfrm>
                    <a:prstGeom prst="rect">
                      <a:avLst/>
                    </a:prstGeom>
                  </pic:spPr>
                </pic:pic>
              </a:graphicData>
            </a:graphic>
          </wp:inline>
        </w:drawing>
      </w:r>
    </w:p>
    <w:p w14:paraId="21C2D3A0" w14:textId="26A3E205" w:rsidR="00A463AB" w:rsidRPr="00A463AB" w:rsidRDefault="00A463AB" w:rsidP="00A463AB">
      <w:pPr>
        <w:pStyle w:val="NoSpacing"/>
        <w:jc w:val="center"/>
        <w:rPr>
          <w:rFonts w:asciiTheme="majorBidi" w:hAnsiTheme="majorBidi" w:cstheme="majorBidi"/>
          <w:b/>
          <w:bCs/>
          <w:color w:val="000000" w:themeColor="text1"/>
          <w:sz w:val="28"/>
          <w:szCs w:val="28"/>
        </w:rPr>
      </w:pPr>
      <w:r w:rsidRPr="00A463AB">
        <w:rPr>
          <w:rFonts w:asciiTheme="majorBidi" w:hAnsiTheme="majorBidi" w:cstheme="majorBidi"/>
          <w:b/>
          <w:bCs/>
          <w:color w:val="000000" w:themeColor="text1"/>
          <w:sz w:val="28"/>
          <w:szCs w:val="28"/>
        </w:rPr>
        <w:t>Irving Bunim</w:t>
      </w:r>
    </w:p>
    <w:p w14:paraId="7822B24E" w14:textId="77777777" w:rsidR="00A463AB" w:rsidRDefault="00A463AB" w:rsidP="00A463AB">
      <w:pPr>
        <w:pStyle w:val="NoSpacing"/>
        <w:jc w:val="center"/>
        <w:rPr>
          <w:rFonts w:asciiTheme="majorBidi" w:hAnsiTheme="majorBidi" w:cstheme="majorBidi"/>
          <w:color w:val="000000" w:themeColor="text1"/>
          <w:sz w:val="28"/>
          <w:szCs w:val="28"/>
        </w:rPr>
      </w:pPr>
    </w:p>
    <w:p w14:paraId="7AB9EB30" w14:textId="13F12EFA" w:rsidR="00A534D7" w:rsidRDefault="00A463AB" w:rsidP="00A6138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hoped that the many meetings with top officials in the Roosevelt administration and the State Department, would bear fruit and ultimately allow the salvation for his suffering brethren, in the form of easing American immigration quotas for Jewish refugees and military </w:t>
      </w:r>
      <w:r w:rsidR="00141A3E" w:rsidRPr="00A61386">
        <w:rPr>
          <w:rFonts w:asciiTheme="majorBidi" w:hAnsiTheme="majorBidi" w:cstheme="majorBidi"/>
          <w:color w:val="000000" w:themeColor="text1"/>
          <w:sz w:val="28"/>
          <w:szCs w:val="28"/>
        </w:rPr>
        <w:lastRenderedPageBreak/>
        <w:t xml:space="preserve">strikes on strategic German landmarks and railroad supply routes. </w:t>
      </w:r>
    </w:p>
    <w:p w14:paraId="01EAEF98" w14:textId="2CF65BA2" w:rsidR="00212224" w:rsidRDefault="00212224" w:rsidP="00A61386">
      <w:pPr>
        <w:pStyle w:val="NoSpacing"/>
        <w:jc w:val="both"/>
        <w:rPr>
          <w:rFonts w:asciiTheme="majorBidi" w:hAnsiTheme="majorBidi" w:cstheme="majorBidi"/>
          <w:color w:val="000000" w:themeColor="text1"/>
          <w:sz w:val="28"/>
          <w:szCs w:val="28"/>
        </w:rPr>
      </w:pPr>
    </w:p>
    <w:p w14:paraId="02261F4A" w14:textId="152E3E71" w:rsidR="00212224" w:rsidRPr="00A463AB" w:rsidRDefault="00A463AB" w:rsidP="00212224">
      <w:pPr>
        <w:pStyle w:val="NoSpacing"/>
        <w:jc w:val="center"/>
        <w:rPr>
          <w:rFonts w:asciiTheme="majorBidi" w:hAnsiTheme="majorBidi" w:cstheme="majorBidi"/>
          <w:b/>
          <w:bCs/>
          <w:color w:val="000000" w:themeColor="text1"/>
          <w:sz w:val="28"/>
          <w:szCs w:val="28"/>
        </w:rPr>
      </w:pPr>
      <w:r w:rsidRPr="00A463AB">
        <w:rPr>
          <w:rFonts w:asciiTheme="majorBidi" w:hAnsiTheme="majorBidi" w:cstheme="majorBidi"/>
          <w:b/>
          <w:bCs/>
          <w:color w:val="000000" w:themeColor="text1"/>
          <w:sz w:val="28"/>
          <w:szCs w:val="28"/>
        </w:rPr>
        <w:t>Despite the Setbacks</w:t>
      </w:r>
    </w:p>
    <w:p w14:paraId="2A948CDB" w14:textId="77777777" w:rsidR="00A534D7" w:rsidRPr="00A61386"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Unfortunately, more times than not, government officials turned a deaf ear to their heartfelt requests or didn’t even give them the courtesy of a face-to-face meeting. Despite these setbacks,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never lost his drive to save as many </w:t>
      </w:r>
      <w:proofErr w:type="spellStart"/>
      <w:r w:rsidR="00141A3E" w:rsidRPr="00A61386">
        <w:rPr>
          <w:rFonts w:asciiTheme="majorBidi" w:hAnsiTheme="majorBidi" w:cstheme="majorBidi"/>
          <w:color w:val="000000" w:themeColor="text1"/>
          <w:sz w:val="28"/>
          <w:szCs w:val="28"/>
        </w:rPr>
        <w:t>Yidden</w:t>
      </w:r>
      <w:proofErr w:type="spellEnd"/>
      <w:r w:rsidR="00141A3E" w:rsidRPr="00A61386">
        <w:rPr>
          <w:rFonts w:asciiTheme="majorBidi" w:hAnsiTheme="majorBidi" w:cstheme="majorBidi"/>
          <w:color w:val="000000" w:themeColor="text1"/>
          <w:sz w:val="28"/>
          <w:szCs w:val="28"/>
        </w:rPr>
        <w:t xml:space="preserve"> as possible. At the same time, though, he was always concerned for those around him. </w:t>
      </w:r>
    </w:p>
    <w:p w14:paraId="6C386E1C" w14:textId="2A1E2874" w:rsidR="00A534D7"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Once, for example, he and the well-connected activist, Irving Bunim, scheduled an appointment with a State Department official on an urgent matter. The date was December 26, 1944, corresponding that year to </w:t>
      </w:r>
      <w:proofErr w:type="spellStart"/>
      <w:r w:rsidR="00141A3E" w:rsidRPr="00A61386">
        <w:rPr>
          <w:rFonts w:asciiTheme="majorBidi" w:hAnsiTheme="majorBidi" w:cstheme="majorBidi"/>
          <w:color w:val="000000" w:themeColor="text1"/>
          <w:sz w:val="28"/>
          <w:szCs w:val="28"/>
        </w:rPr>
        <w:t>Asara</w:t>
      </w:r>
      <w:proofErr w:type="spellEnd"/>
      <w:r w:rsidR="00141A3E" w:rsidRPr="00A61386">
        <w:rPr>
          <w:rFonts w:asciiTheme="majorBidi" w:hAnsiTheme="majorBidi" w:cstheme="majorBidi"/>
          <w:color w:val="000000" w:themeColor="text1"/>
          <w:sz w:val="28"/>
          <w:szCs w:val="28"/>
        </w:rPr>
        <w:t xml:space="preserve"> </w:t>
      </w:r>
      <w:proofErr w:type="spellStart"/>
      <w:r w:rsidR="00141A3E" w:rsidRPr="00A61386">
        <w:rPr>
          <w:rFonts w:asciiTheme="majorBidi" w:hAnsiTheme="majorBidi" w:cstheme="majorBidi"/>
          <w:color w:val="000000" w:themeColor="text1"/>
          <w:sz w:val="28"/>
          <w:szCs w:val="28"/>
        </w:rPr>
        <w:t>B’Teves</w:t>
      </w:r>
      <w:proofErr w:type="spellEnd"/>
      <w:r w:rsidR="00141A3E" w:rsidRPr="00A61386">
        <w:rPr>
          <w:rFonts w:asciiTheme="majorBidi" w:hAnsiTheme="majorBidi" w:cstheme="majorBidi"/>
          <w:color w:val="000000" w:themeColor="text1"/>
          <w:sz w:val="28"/>
          <w:szCs w:val="28"/>
        </w:rPr>
        <w:t xml:space="preserve">, the Tenth of </w:t>
      </w:r>
      <w:proofErr w:type="spellStart"/>
      <w:r w:rsidR="00141A3E" w:rsidRPr="00A61386">
        <w:rPr>
          <w:rFonts w:asciiTheme="majorBidi" w:hAnsiTheme="majorBidi" w:cstheme="majorBidi"/>
          <w:color w:val="000000" w:themeColor="text1"/>
          <w:sz w:val="28"/>
          <w:szCs w:val="28"/>
        </w:rPr>
        <w:t>Teves</w:t>
      </w:r>
      <w:proofErr w:type="spellEnd"/>
      <w:r w:rsidR="00141A3E" w:rsidRPr="00A61386">
        <w:rPr>
          <w:rFonts w:asciiTheme="majorBidi" w:hAnsiTheme="majorBidi" w:cstheme="majorBidi"/>
          <w:color w:val="000000" w:themeColor="text1"/>
          <w:sz w:val="28"/>
          <w:szCs w:val="28"/>
        </w:rPr>
        <w:t xml:space="preserve">, the fast day commemorating the original siege of Jerusalem by the </w:t>
      </w:r>
      <w:r w:rsidRPr="00A61386">
        <w:rPr>
          <w:rFonts w:asciiTheme="majorBidi" w:hAnsiTheme="majorBidi" w:cstheme="majorBidi"/>
          <w:color w:val="000000" w:themeColor="text1"/>
          <w:sz w:val="28"/>
          <w:szCs w:val="28"/>
        </w:rPr>
        <w:t>Babylonian armies of Nebuchadnezzar in the year 3336 or 425 Before the Common Era</w:t>
      </w:r>
      <w:r w:rsidR="00141A3E" w:rsidRPr="00A61386">
        <w:rPr>
          <w:rFonts w:asciiTheme="majorBidi" w:hAnsiTheme="majorBidi" w:cstheme="majorBidi"/>
          <w:color w:val="000000" w:themeColor="text1"/>
          <w:sz w:val="28"/>
          <w:szCs w:val="28"/>
        </w:rPr>
        <w:t xml:space="preserve">. </w:t>
      </w:r>
    </w:p>
    <w:p w14:paraId="6202B4D8" w14:textId="1CE09FFB" w:rsidR="00A463AB" w:rsidRDefault="00A463AB" w:rsidP="00A61386">
      <w:pPr>
        <w:pStyle w:val="NoSpacing"/>
        <w:jc w:val="both"/>
        <w:rPr>
          <w:rFonts w:asciiTheme="majorBidi" w:hAnsiTheme="majorBidi" w:cstheme="majorBidi"/>
          <w:color w:val="000000" w:themeColor="text1"/>
          <w:sz w:val="28"/>
          <w:szCs w:val="28"/>
        </w:rPr>
      </w:pPr>
    </w:p>
    <w:p w14:paraId="0B665B3B" w14:textId="4D3642CF" w:rsidR="00A463AB" w:rsidRPr="00A463AB" w:rsidRDefault="00A463AB" w:rsidP="00A463AB">
      <w:pPr>
        <w:pStyle w:val="NoSpacing"/>
        <w:jc w:val="center"/>
        <w:rPr>
          <w:rFonts w:asciiTheme="majorBidi" w:hAnsiTheme="majorBidi" w:cstheme="majorBidi"/>
          <w:b/>
          <w:bCs/>
          <w:color w:val="000000" w:themeColor="text1"/>
          <w:sz w:val="28"/>
          <w:szCs w:val="28"/>
        </w:rPr>
      </w:pPr>
      <w:r w:rsidRPr="00A463AB">
        <w:rPr>
          <w:rFonts w:asciiTheme="majorBidi" w:hAnsiTheme="majorBidi" w:cstheme="majorBidi"/>
          <w:b/>
          <w:bCs/>
          <w:color w:val="000000" w:themeColor="text1"/>
          <w:sz w:val="28"/>
          <w:szCs w:val="28"/>
        </w:rPr>
        <w:t>Traveled by Train</w:t>
      </w:r>
    </w:p>
    <w:p w14:paraId="09F2FE92" w14:textId="77777777" w:rsidR="00A534D7" w:rsidRPr="00A61386"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The two traveled by train to Washington D.C. the night before the scheduled meeting. Bunim stayed in a hotel, while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went to the home of a close friend. The next morning, they met at their pre-arranged spot, and the Rosh Yeshivah handed Bunim a small satchel containing rolls and hot coffee. Bunim looked at the food in puzzlement. “Vos is dos - what is this?” </w:t>
      </w:r>
    </w:p>
    <w:p w14:paraId="1EBD9208" w14:textId="72F1E6C9" w:rsidR="00A61386" w:rsidRDefault="00A534D7"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explained that it would no doubt be a grueling day of </w:t>
      </w:r>
      <w:r w:rsidR="00141A3E" w:rsidRPr="00A61386">
        <w:rPr>
          <w:rFonts w:asciiTheme="majorBidi" w:hAnsiTheme="majorBidi" w:cstheme="majorBidi"/>
          <w:color w:val="000000" w:themeColor="text1"/>
          <w:sz w:val="28"/>
          <w:szCs w:val="28"/>
        </w:rPr>
        <w:t xml:space="preserve">meetings, requiring all of Bunim’s diplomatic skill and energy. Certainly, he said, the Fast of </w:t>
      </w:r>
      <w:proofErr w:type="spellStart"/>
      <w:r w:rsidR="00141A3E" w:rsidRPr="00A61386">
        <w:rPr>
          <w:rFonts w:asciiTheme="majorBidi" w:hAnsiTheme="majorBidi" w:cstheme="majorBidi"/>
          <w:color w:val="000000" w:themeColor="text1"/>
          <w:sz w:val="28"/>
          <w:szCs w:val="28"/>
        </w:rPr>
        <w:t>Teves</w:t>
      </w:r>
      <w:proofErr w:type="spellEnd"/>
      <w:r w:rsidR="00141A3E" w:rsidRPr="00A61386">
        <w:rPr>
          <w:rFonts w:asciiTheme="majorBidi" w:hAnsiTheme="majorBidi" w:cstheme="majorBidi"/>
          <w:color w:val="000000" w:themeColor="text1"/>
          <w:sz w:val="28"/>
          <w:szCs w:val="28"/>
        </w:rPr>
        <w:t xml:space="preserve"> is rabbinically decreed. But by eating and maintaining his strength on this important day, it might help Bunim sway government officials and in turn, save Jewish lives. Irving Bunim was hesitant. After all, it was a fast day and he was feeling strong and well at the present time of morning. </w:t>
      </w:r>
    </w:p>
    <w:p w14:paraId="452F9253" w14:textId="4D0D43CE" w:rsidR="00A463AB" w:rsidRDefault="00A463AB" w:rsidP="00A61386">
      <w:pPr>
        <w:pStyle w:val="NoSpacing"/>
        <w:jc w:val="both"/>
        <w:rPr>
          <w:rFonts w:asciiTheme="majorBidi" w:hAnsiTheme="majorBidi" w:cstheme="majorBidi"/>
          <w:color w:val="000000" w:themeColor="text1"/>
          <w:sz w:val="28"/>
          <w:szCs w:val="28"/>
        </w:rPr>
      </w:pPr>
    </w:p>
    <w:p w14:paraId="10EF24E2" w14:textId="74B2AD90" w:rsidR="00A463AB" w:rsidRPr="00A463AB" w:rsidRDefault="00A463AB" w:rsidP="00A463AB">
      <w:pPr>
        <w:pStyle w:val="NoSpacing"/>
        <w:jc w:val="center"/>
        <w:rPr>
          <w:rFonts w:asciiTheme="majorBidi" w:hAnsiTheme="majorBidi" w:cstheme="majorBidi"/>
          <w:b/>
          <w:bCs/>
          <w:color w:val="000000" w:themeColor="text1"/>
          <w:sz w:val="28"/>
          <w:szCs w:val="28"/>
        </w:rPr>
      </w:pPr>
      <w:r w:rsidRPr="00A463AB">
        <w:rPr>
          <w:rFonts w:asciiTheme="majorBidi" w:hAnsiTheme="majorBidi" w:cstheme="majorBidi"/>
          <w:b/>
          <w:bCs/>
          <w:color w:val="000000" w:themeColor="text1"/>
          <w:sz w:val="28"/>
          <w:szCs w:val="28"/>
        </w:rPr>
        <w:t xml:space="preserve">Urged by R’ </w:t>
      </w:r>
      <w:proofErr w:type="spellStart"/>
      <w:r w:rsidRPr="00A463AB">
        <w:rPr>
          <w:rFonts w:asciiTheme="majorBidi" w:hAnsiTheme="majorBidi" w:cstheme="majorBidi"/>
          <w:b/>
          <w:bCs/>
          <w:color w:val="000000" w:themeColor="text1"/>
          <w:sz w:val="28"/>
          <w:szCs w:val="28"/>
        </w:rPr>
        <w:t>Aharon</w:t>
      </w:r>
      <w:proofErr w:type="spellEnd"/>
      <w:r w:rsidRPr="00A463AB">
        <w:rPr>
          <w:rFonts w:asciiTheme="majorBidi" w:hAnsiTheme="majorBidi" w:cstheme="majorBidi"/>
          <w:b/>
          <w:bCs/>
          <w:color w:val="000000" w:themeColor="text1"/>
          <w:sz w:val="28"/>
          <w:szCs w:val="28"/>
        </w:rPr>
        <w:t xml:space="preserve"> to Eat</w:t>
      </w:r>
    </w:p>
    <w:p w14:paraId="6A327D61" w14:textId="77777777" w:rsidR="00A463AB" w:rsidRDefault="00A61386"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“Bunim,”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wagged a finger at him, sensing his hesitation, “I hold you should eat.” </w:t>
      </w:r>
      <w:r w:rsidRPr="00A61386">
        <w:rPr>
          <w:rFonts w:asciiTheme="majorBidi" w:hAnsiTheme="majorBidi" w:cstheme="majorBidi"/>
          <w:color w:val="000000" w:themeColor="text1"/>
          <w:sz w:val="28"/>
          <w:szCs w:val="28"/>
        </w:rPr>
        <w:tab/>
      </w:r>
    </w:p>
    <w:p w14:paraId="106AC823" w14:textId="2E00E22F" w:rsidR="00A61386" w:rsidRPr="00A61386" w:rsidRDefault="00A463AB" w:rsidP="00A6138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“Rebbe,” Bunim responded pleading, “I feel all right. Really. I can fast” He smiled encouragingly at the Rosh Yeshivah, hoping to alleviate his concerns. </w:t>
      </w:r>
    </w:p>
    <w:p w14:paraId="57B75ACE" w14:textId="77777777" w:rsidR="00A61386" w:rsidRPr="00A61386" w:rsidRDefault="00A61386"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Finally,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gave a curt nod of approval. “Good,” he said, turning to go, Bunim fast on his heels. “If you feel well enough, then fast.” </w:t>
      </w:r>
    </w:p>
    <w:p w14:paraId="764D73E2" w14:textId="77777777" w:rsidR="00A61386" w:rsidRPr="00A61386" w:rsidRDefault="00A61386"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Bunim held out during the long, enervating day, enduring tedious meetings with intransigent government officials. He spoke from his heart and pleaded from his soul. R’ </w:t>
      </w:r>
      <w:proofErr w:type="spellStart"/>
      <w:r w:rsidR="00141A3E" w:rsidRPr="00A61386">
        <w:rPr>
          <w:rFonts w:asciiTheme="majorBidi" w:hAnsiTheme="majorBidi" w:cstheme="majorBidi"/>
          <w:color w:val="000000" w:themeColor="text1"/>
          <w:sz w:val="28"/>
          <w:szCs w:val="28"/>
        </w:rPr>
        <w:t>Aharon</w:t>
      </w:r>
      <w:proofErr w:type="spellEnd"/>
      <w:r w:rsidR="00141A3E" w:rsidRPr="00A61386">
        <w:rPr>
          <w:rFonts w:asciiTheme="majorBidi" w:hAnsiTheme="majorBidi" w:cstheme="majorBidi"/>
          <w:color w:val="000000" w:themeColor="text1"/>
          <w:sz w:val="28"/>
          <w:szCs w:val="28"/>
        </w:rPr>
        <w:t xml:space="preserve"> was with him every step of the way, providing sage advice and moral support. But the meetings were long, and when they finally concluded late in the afternoon, Bunim was weak with hunger. </w:t>
      </w:r>
    </w:p>
    <w:p w14:paraId="34FEBA76" w14:textId="77777777" w:rsidR="00A463AB" w:rsidRDefault="00A61386" w:rsidP="00A61386">
      <w:pPr>
        <w:pStyle w:val="NoSpacing"/>
        <w:jc w:val="both"/>
        <w:rPr>
          <w:rFonts w:asciiTheme="majorBidi" w:hAnsiTheme="majorBidi" w:cstheme="majorBidi"/>
          <w:color w:val="000000" w:themeColor="text1"/>
          <w:sz w:val="28"/>
          <w:szCs w:val="28"/>
        </w:rPr>
        <w:sectPr w:rsidR="00A463AB" w:rsidSect="00212224">
          <w:type w:val="continuous"/>
          <w:pgSz w:w="12240" w:h="15840"/>
          <w:pgMar w:top="1440" w:right="1440" w:bottom="1440" w:left="1440" w:header="720" w:footer="720" w:gutter="0"/>
          <w:cols w:num="2" w:space="720"/>
          <w:docGrid w:linePitch="360"/>
        </w:sect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The Rosh Yeshivah and the layman finally settled in on the return </w:t>
      </w:r>
    </w:p>
    <w:p w14:paraId="78323CC8" w14:textId="05B96906" w:rsidR="00A61386" w:rsidRPr="00A61386" w:rsidRDefault="00141A3E"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lastRenderedPageBreak/>
        <w:t xml:space="preserve">train ride home. Bunim sighed. Looking distractedly out the window, he said, “Rebbe, now I feel like I could really use something to eat.” R’ </w:t>
      </w:r>
      <w:proofErr w:type="spellStart"/>
      <w:r w:rsidRPr="00A61386">
        <w:rPr>
          <w:rFonts w:asciiTheme="majorBidi" w:hAnsiTheme="majorBidi" w:cstheme="majorBidi"/>
          <w:color w:val="000000" w:themeColor="text1"/>
          <w:sz w:val="28"/>
          <w:szCs w:val="28"/>
        </w:rPr>
        <w:t>Aharon</w:t>
      </w:r>
      <w:proofErr w:type="spellEnd"/>
      <w:r w:rsidRPr="00A61386">
        <w:rPr>
          <w:rFonts w:asciiTheme="majorBidi" w:hAnsiTheme="majorBidi" w:cstheme="majorBidi"/>
          <w:color w:val="000000" w:themeColor="text1"/>
          <w:sz w:val="28"/>
          <w:szCs w:val="28"/>
        </w:rPr>
        <w:t xml:space="preserve"> barely looked up from the </w:t>
      </w:r>
      <w:proofErr w:type="spellStart"/>
      <w:r w:rsidRPr="00A61386">
        <w:rPr>
          <w:rFonts w:asciiTheme="majorBidi" w:hAnsiTheme="majorBidi" w:cstheme="majorBidi"/>
          <w:color w:val="000000" w:themeColor="text1"/>
          <w:sz w:val="28"/>
          <w:szCs w:val="28"/>
        </w:rPr>
        <w:t>sefer</w:t>
      </w:r>
      <w:proofErr w:type="spellEnd"/>
      <w:r w:rsidRPr="00A61386">
        <w:rPr>
          <w:rFonts w:asciiTheme="majorBidi" w:hAnsiTheme="majorBidi" w:cstheme="majorBidi"/>
          <w:color w:val="000000" w:themeColor="text1"/>
          <w:sz w:val="28"/>
          <w:szCs w:val="28"/>
        </w:rPr>
        <w:t xml:space="preserve"> he was learning from. “Now,” he retorted gently, “you could fast.” The effort was over and the </w:t>
      </w:r>
      <w:proofErr w:type="spellStart"/>
      <w:r w:rsidRPr="00A61386">
        <w:rPr>
          <w:rFonts w:asciiTheme="majorBidi" w:hAnsiTheme="majorBidi" w:cstheme="majorBidi"/>
          <w:color w:val="000000" w:themeColor="text1"/>
          <w:sz w:val="28"/>
          <w:szCs w:val="28"/>
        </w:rPr>
        <w:t>heter</w:t>
      </w:r>
      <w:proofErr w:type="spellEnd"/>
      <w:r w:rsidRPr="00A61386">
        <w:rPr>
          <w:rFonts w:asciiTheme="majorBidi" w:hAnsiTheme="majorBidi" w:cstheme="majorBidi"/>
          <w:color w:val="000000" w:themeColor="text1"/>
          <w:sz w:val="28"/>
          <w:szCs w:val="28"/>
        </w:rPr>
        <w:t xml:space="preserve"> was not needed anymore. </w:t>
      </w:r>
    </w:p>
    <w:p w14:paraId="39139EC4" w14:textId="19A9203A" w:rsidR="00141A3E" w:rsidRPr="00A61386" w:rsidRDefault="00A61386" w:rsidP="00A61386">
      <w:pPr>
        <w:pStyle w:val="NoSpacing"/>
        <w:jc w:val="both"/>
        <w:rPr>
          <w:rFonts w:asciiTheme="majorBidi" w:hAnsiTheme="majorBidi" w:cstheme="majorBidi"/>
          <w:color w:val="000000" w:themeColor="text1"/>
          <w:sz w:val="28"/>
          <w:szCs w:val="28"/>
        </w:rPr>
      </w:pPr>
      <w:r w:rsidRPr="00A61386">
        <w:rPr>
          <w:rFonts w:asciiTheme="majorBidi" w:hAnsiTheme="majorBidi" w:cstheme="majorBidi"/>
          <w:color w:val="000000" w:themeColor="text1"/>
          <w:sz w:val="28"/>
          <w:szCs w:val="28"/>
        </w:rPr>
        <w:tab/>
      </w:r>
      <w:r w:rsidR="00141A3E" w:rsidRPr="00A61386">
        <w:rPr>
          <w:rFonts w:asciiTheme="majorBidi" w:hAnsiTheme="majorBidi" w:cstheme="majorBidi"/>
          <w:color w:val="000000" w:themeColor="text1"/>
          <w:sz w:val="28"/>
          <w:szCs w:val="28"/>
        </w:rPr>
        <w:t xml:space="preserve">But in truth, it wasn’t over. Directly from the train station, the Rosh Yeshivah and Irving Bunim went directly to make an appeal for critically needed Vaad Hatzalah funds. Standing before a sizable crowd in New York, his head still light from fasting, </w:t>
      </w:r>
      <w:r w:rsidRPr="00A61386">
        <w:rPr>
          <w:rFonts w:asciiTheme="majorBidi" w:hAnsiTheme="majorBidi" w:cstheme="majorBidi"/>
          <w:color w:val="000000" w:themeColor="text1"/>
          <w:sz w:val="28"/>
          <w:szCs w:val="28"/>
        </w:rPr>
        <w:t>Bunim</w:t>
      </w:r>
      <w:r w:rsidR="00141A3E" w:rsidRPr="00A61386">
        <w:rPr>
          <w:rFonts w:asciiTheme="majorBidi" w:hAnsiTheme="majorBidi" w:cstheme="majorBidi"/>
          <w:color w:val="000000" w:themeColor="text1"/>
          <w:sz w:val="28"/>
          <w:szCs w:val="28"/>
        </w:rPr>
        <w:t xml:space="preserve"> gave an impassioned speech which touched the hearts of his listeners. (Heroes of Spirit, Israel Bookshop Publications)</w:t>
      </w:r>
    </w:p>
    <w:p w14:paraId="4710968A" w14:textId="626C06DF" w:rsidR="00A8687D" w:rsidRPr="00A61386" w:rsidRDefault="00A8687D" w:rsidP="00A61386">
      <w:pPr>
        <w:pStyle w:val="NoSpacing"/>
        <w:jc w:val="both"/>
        <w:rPr>
          <w:rFonts w:asciiTheme="majorBidi" w:hAnsiTheme="majorBidi" w:cstheme="majorBidi"/>
          <w:color w:val="000000" w:themeColor="text1"/>
          <w:sz w:val="28"/>
          <w:szCs w:val="28"/>
        </w:rPr>
      </w:pPr>
    </w:p>
    <w:p w14:paraId="65507193" w14:textId="308B1BAE" w:rsidR="00A8687D" w:rsidRPr="00F71115" w:rsidRDefault="00A8687D" w:rsidP="00A61386">
      <w:pPr>
        <w:pStyle w:val="NoSpacing"/>
        <w:jc w:val="both"/>
        <w:rPr>
          <w:rFonts w:asciiTheme="majorBidi" w:hAnsiTheme="majorBidi" w:cstheme="majorBidi"/>
          <w:i/>
          <w:iCs/>
          <w:color w:val="000000" w:themeColor="text1"/>
          <w:sz w:val="28"/>
          <w:szCs w:val="28"/>
        </w:rPr>
      </w:pPr>
      <w:r w:rsidRPr="00F71115">
        <w:rPr>
          <w:rFonts w:asciiTheme="majorBidi" w:hAnsiTheme="majorBidi" w:cstheme="majorBidi"/>
          <w:i/>
          <w:iCs/>
          <w:color w:val="000000" w:themeColor="text1"/>
          <w:sz w:val="28"/>
          <w:szCs w:val="28"/>
        </w:rPr>
        <w:t xml:space="preserve">Reprinted from the </w:t>
      </w:r>
      <w:proofErr w:type="spellStart"/>
      <w:r w:rsidRPr="00F71115">
        <w:rPr>
          <w:rFonts w:asciiTheme="majorBidi" w:hAnsiTheme="majorBidi" w:cstheme="majorBidi"/>
          <w:i/>
          <w:iCs/>
          <w:color w:val="000000" w:themeColor="text1"/>
          <w:sz w:val="28"/>
          <w:szCs w:val="28"/>
        </w:rPr>
        <w:t>Parshas</w:t>
      </w:r>
      <w:proofErr w:type="spellEnd"/>
      <w:r w:rsidRPr="00F71115">
        <w:rPr>
          <w:rFonts w:asciiTheme="majorBidi" w:hAnsiTheme="majorBidi" w:cstheme="majorBidi"/>
          <w:i/>
          <w:iCs/>
          <w:color w:val="000000" w:themeColor="text1"/>
          <w:sz w:val="28"/>
          <w:szCs w:val="28"/>
        </w:rPr>
        <w:t xml:space="preserve"> </w:t>
      </w:r>
      <w:proofErr w:type="spellStart"/>
      <w:r w:rsidRPr="00F71115">
        <w:rPr>
          <w:rFonts w:asciiTheme="majorBidi" w:hAnsiTheme="majorBidi" w:cstheme="majorBidi"/>
          <w:i/>
          <w:iCs/>
          <w:color w:val="000000" w:themeColor="text1"/>
          <w:sz w:val="28"/>
          <w:szCs w:val="28"/>
        </w:rPr>
        <w:t>Vayigash</w:t>
      </w:r>
      <w:proofErr w:type="spellEnd"/>
      <w:r w:rsidRPr="00F71115">
        <w:rPr>
          <w:rFonts w:asciiTheme="majorBidi" w:hAnsiTheme="majorBidi" w:cstheme="majorBidi"/>
          <w:i/>
          <w:iCs/>
          <w:color w:val="000000" w:themeColor="text1"/>
          <w:sz w:val="28"/>
          <w:szCs w:val="28"/>
        </w:rPr>
        <w:t xml:space="preserve"> 5782 email of Rabbi Dovid Hoffman’s Torah </w:t>
      </w:r>
      <w:proofErr w:type="spellStart"/>
      <w:r w:rsidRPr="00F71115">
        <w:rPr>
          <w:rFonts w:asciiTheme="majorBidi" w:hAnsiTheme="majorBidi" w:cstheme="majorBidi"/>
          <w:i/>
          <w:iCs/>
          <w:color w:val="000000" w:themeColor="text1"/>
          <w:sz w:val="28"/>
          <w:szCs w:val="28"/>
        </w:rPr>
        <w:t>Tavlin</w:t>
      </w:r>
      <w:proofErr w:type="spellEnd"/>
      <w:r w:rsidRPr="00F71115">
        <w:rPr>
          <w:rFonts w:asciiTheme="majorBidi" w:hAnsiTheme="majorBidi" w:cstheme="majorBidi"/>
          <w:i/>
          <w:iCs/>
          <w:color w:val="000000" w:themeColor="text1"/>
          <w:sz w:val="28"/>
          <w:szCs w:val="28"/>
        </w:rPr>
        <w:t>.</w:t>
      </w:r>
    </w:p>
    <w:p w14:paraId="41306084" w14:textId="3C558EA2" w:rsidR="00D37A74" w:rsidRDefault="00D37A74" w:rsidP="00A61386">
      <w:pPr>
        <w:pStyle w:val="NoSpacing"/>
        <w:jc w:val="both"/>
        <w:rPr>
          <w:rFonts w:asciiTheme="majorBidi" w:hAnsiTheme="majorBidi" w:cstheme="majorBidi"/>
          <w:color w:val="000000" w:themeColor="text1"/>
          <w:sz w:val="28"/>
          <w:szCs w:val="28"/>
        </w:rPr>
      </w:pPr>
    </w:p>
    <w:p w14:paraId="394DC17B" w14:textId="23DDEFD4" w:rsidR="00DA735B" w:rsidRPr="00DA735B" w:rsidRDefault="00DA735B" w:rsidP="00DA735B">
      <w:pPr>
        <w:pStyle w:val="NoSpacing"/>
        <w:jc w:val="center"/>
        <w:rPr>
          <w:rFonts w:asciiTheme="majorBidi" w:hAnsiTheme="majorBidi" w:cstheme="majorBidi"/>
          <w:b/>
          <w:bCs/>
          <w:color w:val="000000" w:themeColor="text1"/>
          <w:sz w:val="72"/>
          <w:szCs w:val="72"/>
        </w:rPr>
      </w:pPr>
      <w:r w:rsidRPr="00DA735B">
        <w:rPr>
          <w:rFonts w:asciiTheme="majorBidi" w:hAnsiTheme="majorBidi" w:cstheme="majorBidi"/>
          <w:b/>
          <w:bCs/>
          <w:color w:val="000000" w:themeColor="text1"/>
          <w:sz w:val="72"/>
          <w:szCs w:val="72"/>
        </w:rPr>
        <w:t>The Gold Ring</w:t>
      </w:r>
    </w:p>
    <w:p w14:paraId="14464FB1" w14:textId="7842C3D7" w:rsidR="00DA735B" w:rsidRPr="00DA735B" w:rsidRDefault="00DA735B" w:rsidP="00DA735B">
      <w:pPr>
        <w:pStyle w:val="NoSpacing"/>
        <w:jc w:val="center"/>
        <w:rPr>
          <w:rFonts w:asciiTheme="majorBidi" w:hAnsiTheme="majorBidi" w:cstheme="majorBidi"/>
          <w:b/>
          <w:bCs/>
          <w:color w:val="000000" w:themeColor="text1"/>
          <w:sz w:val="36"/>
          <w:szCs w:val="36"/>
        </w:rPr>
      </w:pPr>
      <w:r w:rsidRPr="00DA735B">
        <w:rPr>
          <w:rFonts w:asciiTheme="majorBidi" w:hAnsiTheme="majorBidi" w:cstheme="majorBidi"/>
          <w:b/>
          <w:bCs/>
          <w:color w:val="000000" w:themeColor="text1"/>
          <w:sz w:val="36"/>
          <w:szCs w:val="36"/>
        </w:rPr>
        <w:t xml:space="preserve">By Rabbi </w:t>
      </w:r>
      <w:proofErr w:type="spellStart"/>
      <w:r w:rsidRPr="00DA735B">
        <w:rPr>
          <w:rFonts w:asciiTheme="majorBidi" w:hAnsiTheme="majorBidi" w:cstheme="majorBidi"/>
          <w:b/>
          <w:bCs/>
          <w:color w:val="000000" w:themeColor="text1"/>
          <w:sz w:val="36"/>
          <w:szCs w:val="36"/>
        </w:rPr>
        <w:t>Lazer</w:t>
      </w:r>
      <w:proofErr w:type="spellEnd"/>
      <w:r w:rsidRPr="00DA735B">
        <w:rPr>
          <w:rFonts w:asciiTheme="majorBidi" w:hAnsiTheme="majorBidi" w:cstheme="majorBidi"/>
          <w:b/>
          <w:bCs/>
          <w:color w:val="000000" w:themeColor="text1"/>
          <w:sz w:val="36"/>
          <w:szCs w:val="36"/>
        </w:rPr>
        <w:t xml:space="preserve"> Brody</w:t>
      </w:r>
    </w:p>
    <w:p w14:paraId="7E643B19" w14:textId="663C3254" w:rsidR="00DA735B" w:rsidRPr="00DA735B" w:rsidRDefault="00DA735B" w:rsidP="00DA735B">
      <w:pPr>
        <w:pStyle w:val="NoSpacing"/>
        <w:jc w:val="both"/>
        <w:rPr>
          <w:rFonts w:asciiTheme="majorBidi" w:hAnsiTheme="majorBidi" w:cstheme="majorBidi"/>
          <w:color w:val="000000" w:themeColor="text1"/>
          <w:sz w:val="28"/>
          <w:szCs w:val="28"/>
        </w:rPr>
      </w:pPr>
    </w:p>
    <w:p w14:paraId="69BBFDE9"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There was a family living in Israel whose mother, unfortunately, came down with a severe sickness, which led to her passing. She left four children behind, the youngest being four years old, the eldest, a </w:t>
      </w:r>
      <w:proofErr w:type="gramStart"/>
      <w:r w:rsidR="00DA735B" w:rsidRPr="00DA735B">
        <w:rPr>
          <w:rFonts w:asciiTheme="majorBidi" w:hAnsiTheme="majorBidi" w:cstheme="majorBidi"/>
          <w:color w:val="000000" w:themeColor="text1"/>
          <w:sz w:val="28"/>
          <w:szCs w:val="28"/>
        </w:rPr>
        <w:t>seventeen-and-a</w:t>
      </w:r>
      <w:r>
        <w:rPr>
          <w:rFonts w:asciiTheme="majorBidi" w:hAnsiTheme="majorBidi" w:cstheme="majorBidi"/>
          <w:color w:val="000000" w:themeColor="text1"/>
          <w:sz w:val="28"/>
          <w:szCs w:val="28"/>
        </w:rPr>
        <w:t>-</w:t>
      </w:r>
      <w:r w:rsidR="00DA735B" w:rsidRPr="00DA735B">
        <w:rPr>
          <w:rFonts w:asciiTheme="majorBidi" w:hAnsiTheme="majorBidi" w:cstheme="majorBidi"/>
          <w:color w:val="000000" w:themeColor="text1"/>
          <w:sz w:val="28"/>
          <w:szCs w:val="28"/>
        </w:rPr>
        <w:t>half year old</w:t>
      </w:r>
      <w:proofErr w:type="gramEnd"/>
      <w:r w:rsidR="00DA735B" w:rsidRPr="00DA735B">
        <w:rPr>
          <w:rFonts w:asciiTheme="majorBidi" w:hAnsiTheme="majorBidi" w:cstheme="majorBidi"/>
          <w:color w:val="000000" w:themeColor="text1"/>
          <w:sz w:val="28"/>
          <w:szCs w:val="28"/>
        </w:rPr>
        <w:t xml:space="preserve"> girl in eleventh grade, a fifteen-year-old boy and a twelve</w:t>
      </w:r>
      <w:r>
        <w:rPr>
          <w:rFonts w:asciiTheme="majorBidi" w:hAnsiTheme="majorBidi" w:cstheme="majorBidi"/>
          <w:color w:val="000000" w:themeColor="text1"/>
          <w:sz w:val="28"/>
          <w:szCs w:val="28"/>
        </w:rPr>
        <w:t>-</w:t>
      </w:r>
      <w:r w:rsidR="00DA735B" w:rsidRPr="00DA735B">
        <w:rPr>
          <w:rFonts w:asciiTheme="majorBidi" w:hAnsiTheme="majorBidi" w:cstheme="majorBidi"/>
          <w:color w:val="000000" w:themeColor="text1"/>
          <w:sz w:val="28"/>
          <w:szCs w:val="28"/>
        </w:rPr>
        <w:t xml:space="preserve">year-old boy just months away from his bar mitzvah. </w:t>
      </w:r>
    </w:p>
    <w:p w14:paraId="559DEB08" w14:textId="09E1CB3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While the father worked long hours, the girl would work very hard, studying in school all day, after which she’d come home and do housework, including cooking, cleaning and doing no less than raising her brothers and sisters who were still at home. </w:t>
      </w:r>
    </w:p>
    <w:p w14:paraId="363DBDDF" w14:textId="79A9D306" w:rsidR="00DB3903" w:rsidRDefault="00DB3903" w:rsidP="00DA735B">
      <w:pPr>
        <w:pStyle w:val="NoSpacing"/>
        <w:jc w:val="both"/>
        <w:rPr>
          <w:rFonts w:asciiTheme="majorBidi" w:hAnsiTheme="majorBidi" w:cstheme="majorBidi"/>
          <w:color w:val="000000" w:themeColor="text1"/>
          <w:sz w:val="28"/>
          <w:szCs w:val="28"/>
        </w:rPr>
      </w:pPr>
    </w:p>
    <w:p w14:paraId="7B3F5428" w14:textId="77777777" w:rsidR="00DB3903" w:rsidRDefault="00DB3903" w:rsidP="00DB3903">
      <w:pPr>
        <w:pStyle w:val="NoSpacing"/>
        <w:jc w:val="center"/>
        <w:rPr>
          <w:rFonts w:asciiTheme="majorBidi" w:hAnsiTheme="majorBidi" w:cstheme="majorBidi"/>
          <w:b/>
          <w:bCs/>
          <w:color w:val="000000" w:themeColor="text1"/>
          <w:sz w:val="28"/>
          <w:szCs w:val="28"/>
        </w:rPr>
      </w:pPr>
      <w:r w:rsidRPr="00DB3903">
        <w:rPr>
          <w:rFonts w:asciiTheme="majorBidi" w:hAnsiTheme="majorBidi" w:cstheme="majorBidi"/>
          <w:b/>
          <w:bCs/>
          <w:color w:val="000000" w:themeColor="text1"/>
          <w:sz w:val="28"/>
          <w:szCs w:val="28"/>
        </w:rPr>
        <w:t xml:space="preserve">Watched with Awe His Sister’s </w:t>
      </w:r>
    </w:p>
    <w:p w14:paraId="0311842B" w14:textId="5C85273E" w:rsidR="00DB3903" w:rsidRPr="00DB3903" w:rsidRDefault="00DB3903" w:rsidP="00DB3903">
      <w:pPr>
        <w:pStyle w:val="NoSpacing"/>
        <w:jc w:val="center"/>
        <w:rPr>
          <w:rFonts w:asciiTheme="majorBidi" w:hAnsiTheme="majorBidi" w:cstheme="majorBidi"/>
          <w:b/>
          <w:bCs/>
          <w:color w:val="000000" w:themeColor="text1"/>
          <w:sz w:val="28"/>
          <w:szCs w:val="28"/>
        </w:rPr>
      </w:pPr>
      <w:r w:rsidRPr="00DB3903">
        <w:rPr>
          <w:rFonts w:asciiTheme="majorBidi" w:hAnsiTheme="majorBidi" w:cstheme="majorBidi"/>
          <w:b/>
          <w:bCs/>
          <w:color w:val="000000" w:themeColor="text1"/>
          <w:sz w:val="28"/>
          <w:szCs w:val="28"/>
        </w:rPr>
        <w:t>Dedication to the Family</w:t>
      </w:r>
    </w:p>
    <w:p w14:paraId="56B688BF"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The twelve-year</w:t>
      </w:r>
      <w:r>
        <w:rPr>
          <w:rFonts w:asciiTheme="majorBidi" w:hAnsiTheme="majorBidi" w:cstheme="majorBidi"/>
          <w:color w:val="000000" w:themeColor="text1"/>
          <w:sz w:val="28"/>
          <w:szCs w:val="28"/>
        </w:rPr>
        <w:t>-</w:t>
      </w:r>
      <w:r w:rsidR="00DA735B" w:rsidRPr="00DA735B">
        <w:rPr>
          <w:rFonts w:asciiTheme="majorBidi" w:hAnsiTheme="majorBidi" w:cstheme="majorBidi"/>
          <w:color w:val="000000" w:themeColor="text1"/>
          <w:sz w:val="28"/>
          <w:szCs w:val="28"/>
        </w:rPr>
        <w:t xml:space="preserve">old brother watched with awe how she was a sister and a mother who was so dedicated and would do everything for her siblings, from laundering to baking challah for Shabbos to preparing food for them all week long. One day, the twelve-year-old boy heard her sigh, as she was working hard in the kitchen, “Hashem, I wish I had a nice gold ring.” </w:t>
      </w:r>
    </w:p>
    <w:p w14:paraId="42013695"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The twelve-year-old boy heard this and it went right to his heart. He began saving his money, from birthdays to holidays, and filled up all the money that he could in a jar. Finally, the jar was full, and it was three months before his bar mitzvah. He went to a jewelry store and approached the proprietor, proud of the coins he had accrued and yet timid. </w:t>
      </w:r>
    </w:p>
    <w:p w14:paraId="51F17B6A"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DA735B" w:rsidRPr="00DA735B">
        <w:rPr>
          <w:rFonts w:asciiTheme="majorBidi" w:hAnsiTheme="majorBidi" w:cstheme="majorBidi"/>
          <w:color w:val="000000" w:themeColor="text1"/>
          <w:sz w:val="28"/>
          <w:szCs w:val="28"/>
        </w:rPr>
        <w:t xml:space="preserve">“Do you sell gold rings?” asked the boy. </w:t>
      </w:r>
    </w:p>
    <w:p w14:paraId="79ED51C3"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“Yes, I do,” replied the owner. “Who do you want to buy a gold ring for?” </w:t>
      </w:r>
    </w:p>
    <w:p w14:paraId="22C47868"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“I want to buy a gold ring… for my sister,” the boy softly answered, his voice quivering and eyes beginning </w:t>
      </w:r>
      <w:proofErr w:type="gramStart"/>
      <w:r w:rsidR="00DA735B" w:rsidRPr="00DA735B">
        <w:rPr>
          <w:rFonts w:asciiTheme="majorBidi" w:hAnsiTheme="majorBidi" w:cstheme="majorBidi"/>
          <w:color w:val="000000" w:themeColor="text1"/>
          <w:sz w:val="28"/>
          <w:szCs w:val="28"/>
        </w:rPr>
        <w:t>to</w:t>
      </w:r>
      <w:proofErr w:type="gramEnd"/>
      <w:r w:rsidR="00DA735B" w:rsidRPr="00DA735B">
        <w:rPr>
          <w:rFonts w:asciiTheme="majorBidi" w:hAnsiTheme="majorBidi" w:cstheme="majorBidi"/>
          <w:color w:val="000000" w:themeColor="text1"/>
          <w:sz w:val="28"/>
          <w:szCs w:val="28"/>
        </w:rPr>
        <w:t xml:space="preserve"> moist. </w:t>
      </w:r>
    </w:p>
    <w:p w14:paraId="1C5C64D4"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Struck by the boy’s behavior, the owner softened himself. “Son, why are you crying?” </w:t>
      </w:r>
    </w:p>
    <w:p w14:paraId="5291BCB2" w14:textId="7ACDCCDC"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“Sir, my mother passed away a year and a half ago, and my sister is seventeen-and-a</w:t>
      </w:r>
      <w:r>
        <w:rPr>
          <w:rFonts w:asciiTheme="majorBidi" w:hAnsiTheme="majorBidi" w:cstheme="majorBidi"/>
          <w:color w:val="000000" w:themeColor="text1"/>
          <w:sz w:val="28"/>
          <w:szCs w:val="28"/>
        </w:rPr>
        <w:t>-</w:t>
      </w:r>
      <w:r w:rsidR="00DA735B" w:rsidRPr="00DA735B">
        <w:rPr>
          <w:rFonts w:asciiTheme="majorBidi" w:hAnsiTheme="majorBidi" w:cstheme="majorBidi"/>
          <w:color w:val="000000" w:themeColor="text1"/>
          <w:sz w:val="28"/>
          <w:szCs w:val="28"/>
        </w:rPr>
        <w:t xml:space="preserve">half and she acts just like a mother and sister. She works so, so hard. She helps my father and she cooks for us and cleans for us and she wants a gold ring, and I’ve been saving up all my money.” </w:t>
      </w:r>
    </w:p>
    <w:p w14:paraId="69411CA1" w14:textId="0DBF0BC4" w:rsidR="00AB02B8" w:rsidRDefault="00AB02B8" w:rsidP="00AB02B8">
      <w:pPr>
        <w:pStyle w:val="NoSpacing"/>
        <w:jc w:val="center"/>
        <w:rPr>
          <w:rFonts w:asciiTheme="majorBidi" w:hAnsiTheme="majorBidi" w:cstheme="majorBidi"/>
          <w:color w:val="000000" w:themeColor="text1"/>
          <w:sz w:val="28"/>
          <w:szCs w:val="28"/>
        </w:rPr>
      </w:pPr>
      <w:r>
        <w:rPr>
          <w:noProof/>
        </w:rPr>
        <w:drawing>
          <wp:inline distT="0" distB="0" distL="0" distR="0" wp14:anchorId="75331A11" wp14:editId="5E3F09DA">
            <wp:extent cx="3867463" cy="314231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2624" cy="3146507"/>
                    </a:xfrm>
                    <a:prstGeom prst="rect">
                      <a:avLst/>
                    </a:prstGeom>
                  </pic:spPr>
                </pic:pic>
              </a:graphicData>
            </a:graphic>
          </wp:inline>
        </w:drawing>
      </w:r>
    </w:p>
    <w:p w14:paraId="0D052290"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With that, the boy poured the money in the jar onto the counter. He then looked up to the owner, and with a twinkle in his eye, asked, “Is this enough money to buy a gold ring?” </w:t>
      </w:r>
    </w:p>
    <w:p w14:paraId="4F704F74"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“Wait one minute,” said the proprietor, “and I will check.” Coming back just minutes later with a box, he displayed the different rings he had in stock before the boy and said, “Why don’t you pick out a ring that you think your sister will like.” </w:t>
      </w: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Selecting one to his liking, he looked up to the owner and said, “Can I afford this ring? It’s beautiful!” </w:t>
      </w:r>
    </w:p>
    <w:p w14:paraId="1D256C46"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The owner gathered together all the coins and put them in a box, without even counting them. “Yes, you can afford this ring.” The owner then took the ring and placed it in a beautiful gift box, the type that someone would give to a fiancée for an engagement, and handed it to the boy. “Go home and give this to your sister,” he said with a smile. </w:t>
      </w:r>
    </w:p>
    <w:p w14:paraId="3A9F4C8C" w14:textId="77777777" w:rsidR="00AB02B8"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DA735B" w:rsidRPr="00DA735B">
        <w:rPr>
          <w:rFonts w:asciiTheme="majorBidi" w:hAnsiTheme="majorBidi" w:cstheme="majorBidi"/>
          <w:color w:val="000000" w:themeColor="text1"/>
          <w:sz w:val="28"/>
          <w:szCs w:val="28"/>
        </w:rPr>
        <w:t>The little boy ran straight home to his sister, and handed her the elegantly wrapped box. “</w:t>
      </w:r>
      <w:proofErr w:type="spellStart"/>
      <w:r w:rsidR="00DA735B" w:rsidRPr="00DA735B">
        <w:rPr>
          <w:rFonts w:asciiTheme="majorBidi" w:hAnsiTheme="majorBidi" w:cstheme="majorBidi"/>
          <w:color w:val="000000" w:themeColor="text1"/>
          <w:sz w:val="28"/>
          <w:szCs w:val="28"/>
        </w:rPr>
        <w:t>Racheli</w:t>
      </w:r>
      <w:proofErr w:type="spellEnd"/>
      <w:r w:rsidR="00DA735B" w:rsidRPr="00DA735B">
        <w:rPr>
          <w:rFonts w:asciiTheme="majorBidi" w:hAnsiTheme="majorBidi" w:cstheme="majorBidi"/>
          <w:color w:val="000000" w:themeColor="text1"/>
          <w:sz w:val="28"/>
          <w:szCs w:val="28"/>
        </w:rPr>
        <w:t xml:space="preserve">, look, I got this present for you!” </w:t>
      </w:r>
    </w:p>
    <w:p w14:paraId="22E49925" w14:textId="77777777" w:rsidR="00DB3903" w:rsidRDefault="00AB02B8"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She was amazed. “It’s gorgeous! Where did you get it from?” </w:t>
      </w:r>
    </w:p>
    <w:p w14:paraId="3722319B" w14:textId="478C6C2E"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“At the jewelry store, at the shopping center,” the boy got out, tongue-tied amidst excitement. “The one close, right across the neighborhood.” </w:t>
      </w:r>
    </w:p>
    <w:p w14:paraId="711EFF0B" w14:textId="4D2B3D22" w:rsidR="00DB3903" w:rsidRDefault="00DB3903" w:rsidP="00DA735B">
      <w:pPr>
        <w:pStyle w:val="NoSpacing"/>
        <w:jc w:val="both"/>
        <w:rPr>
          <w:rFonts w:asciiTheme="majorBidi" w:hAnsiTheme="majorBidi" w:cstheme="majorBidi"/>
          <w:color w:val="000000" w:themeColor="text1"/>
          <w:sz w:val="28"/>
          <w:szCs w:val="28"/>
        </w:rPr>
      </w:pPr>
    </w:p>
    <w:p w14:paraId="0ED5302D" w14:textId="302F3B74" w:rsidR="00DB3903" w:rsidRPr="00DB3903" w:rsidRDefault="00DB3903" w:rsidP="00DB3903">
      <w:pPr>
        <w:pStyle w:val="NoSpacing"/>
        <w:jc w:val="center"/>
        <w:rPr>
          <w:rFonts w:asciiTheme="majorBidi" w:hAnsiTheme="majorBidi" w:cstheme="majorBidi"/>
          <w:b/>
          <w:bCs/>
          <w:color w:val="000000" w:themeColor="text1"/>
          <w:sz w:val="28"/>
          <w:szCs w:val="28"/>
        </w:rPr>
      </w:pPr>
      <w:r w:rsidRPr="00DB3903">
        <w:rPr>
          <w:rFonts w:asciiTheme="majorBidi" w:hAnsiTheme="majorBidi" w:cstheme="majorBidi"/>
          <w:b/>
          <w:bCs/>
          <w:color w:val="000000" w:themeColor="text1"/>
          <w:sz w:val="28"/>
          <w:szCs w:val="28"/>
        </w:rPr>
        <w:t>Admiring the Beauty of the Ring</w:t>
      </w:r>
    </w:p>
    <w:p w14:paraId="56EEC375"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“It’s beautiful!” she gasped, admiring its beauty and elegance, the likes of which she had never held before. “But where did you get the money for this?” </w:t>
      </w:r>
    </w:p>
    <w:p w14:paraId="6D251EAE"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“I saved up my birthday money, my </w:t>
      </w:r>
      <w:proofErr w:type="spellStart"/>
      <w:r w:rsidR="00DA735B" w:rsidRPr="00DA735B">
        <w:rPr>
          <w:rFonts w:asciiTheme="majorBidi" w:hAnsiTheme="majorBidi" w:cstheme="majorBidi"/>
          <w:color w:val="000000" w:themeColor="text1"/>
          <w:sz w:val="28"/>
          <w:szCs w:val="28"/>
        </w:rPr>
        <w:t>chanukah</w:t>
      </w:r>
      <w:proofErr w:type="spellEnd"/>
      <w:r w:rsidR="00DA735B" w:rsidRPr="00DA735B">
        <w:rPr>
          <w:rFonts w:asciiTheme="majorBidi" w:hAnsiTheme="majorBidi" w:cstheme="majorBidi"/>
          <w:color w:val="000000" w:themeColor="text1"/>
          <w:sz w:val="28"/>
          <w:szCs w:val="28"/>
        </w:rPr>
        <w:t xml:space="preserve"> money, the Purim money I collected and my chore money.” </w:t>
      </w:r>
    </w:p>
    <w:p w14:paraId="767CC435"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She kissed her brother and thanked him. She then went right to the jewelry store and approached the owner. “Did a young boy, who would be my brother, come to this store?” </w:t>
      </w:r>
    </w:p>
    <w:p w14:paraId="430AF7D2"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The owner replied in the affirmative. </w:t>
      </w:r>
    </w:p>
    <w:p w14:paraId="1228B1D8"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“How did my brother pay for this?” </w:t>
      </w:r>
    </w:p>
    <w:p w14:paraId="6E939326"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“Your brother gave me the coins that were saved up in his jar. </w:t>
      </w:r>
    </w:p>
    <w:p w14:paraId="3A18B597"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“Well, that was five </w:t>
      </w:r>
      <w:proofErr w:type="spellStart"/>
      <w:r w:rsidR="00DA735B" w:rsidRPr="00DA735B">
        <w:rPr>
          <w:rFonts w:asciiTheme="majorBidi" w:hAnsiTheme="majorBidi" w:cstheme="majorBidi"/>
          <w:color w:val="000000" w:themeColor="text1"/>
          <w:sz w:val="28"/>
          <w:szCs w:val="28"/>
        </w:rPr>
        <w:t>agurot</w:t>
      </w:r>
      <w:proofErr w:type="spellEnd"/>
      <w:r w:rsidR="00DA735B" w:rsidRPr="00DA735B">
        <w:rPr>
          <w:rFonts w:asciiTheme="majorBidi" w:hAnsiTheme="majorBidi" w:cstheme="majorBidi"/>
          <w:color w:val="000000" w:themeColor="text1"/>
          <w:sz w:val="28"/>
          <w:szCs w:val="28"/>
        </w:rPr>
        <w:t xml:space="preserve"> and fifty </w:t>
      </w:r>
      <w:proofErr w:type="spellStart"/>
      <w:r w:rsidR="00DA735B" w:rsidRPr="00DA735B">
        <w:rPr>
          <w:rFonts w:asciiTheme="majorBidi" w:hAnsiTheme="majorBidi" w:cstheme="majorBidi"/>
          <w:color w:val="000000" w:themeColor="text1"/>
          <w:sz w:val="28"/>
          <w:szCs w:val="28"/>
        </w:rPr>
        <w:t>agurot</w:t>
      </w:r>
      <w:proofErr w:type="spellEnd"/>
      <w:r w:rsidR="00DA735B" w:rsidRPr="00DA735B">
        <w:rPr>
          <w:rFonts w:asciiTheme="majorBidi" w:hAnsiTheme="majorBidi" w:cstheme="majorBidi"/>
          <w:color w:val="000000" w:themeColor="text1"/>
          <w:sz w:val="28"/>
          <w:szCs w:val="28"/>
        </w:rPr>
        <w:t xml:space="preserve"> and one-shekel coins. How could he get enough money for this ring; it must cost hundreds of shekels.” </w:t>
      </w:r>
    </w:p>
    <w:p w14:paraId="788C65FE" w14:textId="77777777"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The owner told her, “Young lady, I gave him the ring and that is fine. The ring is yours.” </w:t>
      </w:r>
    </w:p>
    <w:p w14:paraId="50584EE9" w14:textId="1F08AECE" w:rsidR="00DB3903"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“But he didn’t have nearly enough money to pay for it! How can I take this?” </w:t>
      </w: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To this, the owner said something very profound. Don’t ever forget this: “Young lady, there are some things which are purchased with money; and there are some things which are purchased with tears.” </w:t>
      </w:r>
    </w:p>
    <w:p w14:paraId="2B26CA43" w14:textId="0A2A3360" w:rsidR="00DB3903" w:rsidRDefault="00DB3903" w:rsidP="00DA735B">
      <w:pPr>
        <w:pStyle w:val="NoSpacing"/>
        <w:jc w:val="both"/>
        <w:rPr>
          <w:rFonts w:asciiTheme="majorBidi" w:hAnsiTheme="majorBidi" w:cstheme="majorBidi"/>
          <w:color w:val="000000" w:themeColor="text1"/>
          <w:sz w:val="28"/>
          <w:szCs w:val="28"/>
        </w:rPr>
      </w:pPr>
    </w:p>
    <w:p w14:paraId="1001A4D9" w14:textId="24627B91" w:rsidR="00DB3903" w:rsidRPr="00DB3903" w:rsidRDefault="00DB3903" w:rsidP="00DB3903">
      <w:pPr>
        <w:pStyle w:val="NoSpacing"/>
        <w:jc w:val="center"/>
        <w:rPr>
          <w:rFonts w:asciiTheme="majorBidi" w:hAnsiTheme="majorBidi" w:cstheme="majorBidi"/>
          <w:b/>
          <w:bCs/>
          <w:color w:val="000000" w:themeColor="text1"/>
          <w:sz w:val="28"/>
          <w:szCs w:val="28"/>
        </w:rPr>
      </w:pPr>
      <w:r w:rsidRPr="00DB3903">
        <w:rPr>
          <w:rFonts w:asciiTheme="majorBidi" w:hAnsiTheme="majorBidi" w:cstheme="majorBidi"/>
          <w:b/>
          <w:bCs/>
          <w:color w:val="000000" w:themeColor="text1"/>
          <w:sz w:val="28"/>
          <w:szCs w:val="28"/>
        </w:rPr>
        <w:t>Not Everything Can Be Bought with Money</w:t>
      </w:r>
    </w:p>
    <w:p w14:paraId="2E63B149" w14:textId="66D80FC4" w:rsidR="00DA735B" w:rsidRPr="00DA735B" w:rsidRDefault="00DB3903" w:rsidP="00DA735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DA735B" w:rsidRPr="00DA735B">
        <w:rPr>
          <w:rFonts w:asciiTheme="majorBidi" w:hAnsiTheme="majorBidi" w:cstheme="majorBidi"/>
          <w:color w:val="000000" w:themeColor="text1"/>
          <w:sz w:val="28"/>
          <w:szCs w:val="28"/>
        </w:rPr>
        <w:t xml:space="preserve">We can’t buy everything with money, but many things we can purchase with our tears. The Midrash tells us that Hashem has a jar of tears, and when that jar fills up, Hashem will build the </w:t>
      </w:r>
      <w:proofErr w:type="spellStart"/>
      <w:r w:rsidR="00DA735B" w:rsidRPr="00DA735B">
        <w:rPr>
          <w:rFonts w:asciiTheme="majorBidi" w:hAnsiTheme="majorBidi" w:cstheme="majorBidi"/>
          <w:color w:val="000000" w:themeColor="text1"/>
          <w:sz w:val="28"/>
          <w:szCs w:val="28"/>
        </w:rPr>
        <w:t>Beis</w:t>
      </w:r>
      <w:proofErr w:type="spellEnd"/>
      <w:r w:rsidR="00DA735B" w:rsidRPr="00DA735B">
        <w:rPr>
          <w:rFonts w:asciiTheme="majorBidi" w:hAnsiTheme="majorBidi" w:cstheme="majorBidi"/>
          <w:color w:val="000000" w:themeColor="text1"/>
          <w:sz w:val="28"/>
          <w:szCs w:val="28"/>
        </w:rPr>
        <w:t xml:space="preserve"> </w:t>
      </w:r>
      <w:proofErr w:type="spellStart"/>
      <w:r w:rsidR="00DA735B" w:rsidRPr="00DA735B">
        <w:rPr>
          <w:rFonts w:asciiTheme="majorBidi" w:hAnsiTheme="majorBidi" w:cstheme="majorBidi"/>
          <w:color w:val="000000" w:themeColor="text1"/>
          <w:sz w:val="28"/>
          <w:szCs w:val="28"/>
        </w:rPr>
        <w:t>Hamikdash</w:t>
      </w:r>
      <w:proofErr w:type="spellEnd"/>
      <w:r w:rsidR="00DA735B" w:rsidRPr="00DA735B">
        <w:rPr>
          <w:rFonts w:asciiTheme="majorBidi" w:hAnsiTheme="majorBidi" w:cstheme="majorBidi"/>
          <w:color w:val="000000" w:themeColor="text1"/>
          <w:sz w:val="28"/>
          <w:szCs w:val="28"/>
        </w:rPr>
        <w:t xml:space="preserve"> and bring us Mashiach. When you pray to Hashem from your heart with sincerity and tears, you can believe that Hashem will hear your tears. And if they are not answered the first time, they will be answered the second time; and if not the second time, the third time. But no prayer ever goes to waste. Always remember that. “There are some things which are purchased with money, and there are some things which are purchased with tears.”</w:t>
      </w:r>
    </w:p>
    <w:p w14:paraId="05472536" w14:textId="156B3906" w:rsidR="00DA735B" w:rsidRPr="00DA735B" w:rsidRDefault="00DA735B" w:rsidP="00DA735B">
      <w:pPr>
        <w:pStyle w:val="NoSpacing"/>
        <w:jc w:val="both"/>
        <w:rPr>
          <w:rFonts w:asciiTheme="majorBidi" w:hAnsiTheme="majorBidi" w:cstheme="majorBidi"/>
          <w:color w:val="000000" w:themeColor="text1"/>
          <w:sz w:val="28"/>
          <w:szCs w:val="28"/>
        </w:rPr>
      </w:pPr>
    </w:p>
    <w:p w14:paraId="4D775BB1" w14:textId="37B4B27D" w:rsidR="00DA735B" w:rsidRPr="00DA735B" w:rsidRDefault="00DA735B" w:rsidP="00DA735B">
      <w:pPr>
        <w:pStyle w:val="NoSpacing"/>
        <w:jc w:val="both"/>
        <w:rPr>
          <w:rFonts w:asciiTheme="majorBidi" w:hAnsiTheme="majorBidi" w:cstheme="majorBidi"/>
          <w:i/>
          <w:iCs/>
          <w:color w:val="000000" w:themeColor="text1"/>
          <w:sz w:val="28"/>
          <w:szCs w:val="28"/>
        </w:rPr>
      </w:pPr>
      <w:r w:rsidRPr="00DA735B">
        <w:rPr>
          <w:rFonts w:asciiTheme="majorBidi" w:hAnsiTheme="majorBidi" w:cstheme="majorBidi"/>
          <w:i/>
          <w:iCs/>
          <w:color w:val="000000" w:themeColor="text1"/>
          <w:sz w:val="28"/>
          <w:szCs w:val="28"/>
        </w:rPr>
        <w:t xml:space="preserve">Reprinted by the </w:t>
      </w:r>
      <w:proofErr w:type="spellStart"/>
      <w:r w:rsidRPr="00DA735B">
        <w:rPr>
          <w:rFonts w:asciiTheme="majorBidi" w:hAnsiTheme="majorBidi" w:cstheme="majorBidi"/>
          <w:i/>
          <w:iCs/>
          <w:color w:val="000000" w:themeColor="text1"/>
          <w:sz w:val="28"/>
          <w:szCs w:val="28"/>
        </w:rPr>
        <w:t>Parshat</w:t>
      </w:r>
      <w:proofErr w:type="spellEnd"/>
      <w:r w:rsidRPr="00DA735B">
        <w:rPr>
          <w:rFonts w:asciiTheme="majorBidi" w:hAnsiTheme="majorBidi" w:cstheme="majorBidi"/>
          <w:i/>
          <w:iCs/>
          <w:color w:val="000000" w:themeColor="text1"/>
          <w:sz w:val="28"/>
          <w:szCs w:val="28"/>
        </w:rPr>
        <w:t xml:space="preserve"> Chayei Sarah 578</w:t>
      </w:r>
      <w:r w:rsidR="00872EDC">
        <w:rPr>
          <w:rFonts w:asciiTheme="majorBidi" w:hAnsiTheme="majorBidi" w:cstheme="majorBidi"/>
          <w:i/>
          <w:iCs/>
          <w:color w:val="000000" w:themeColor="text1"/>
          <w:sz w:val="28"/>
          <w:szCs w:val="28"/>
        </w:rPr>
        <w:t>2</w:t>
      </w:r>
      <w:r w:rsidRPr="00DA735B">
        <w:rPr>
          <w:rFonts w:asciiTheme="majorBidi" w:hAnsiTheme="majorBidi" w:cstheme="majorBidi"/>
          <w:i/>
          <w:iCs/>
          <w:color w:val="000000" w:themeColor="text1"/>
          <w:sz w:val="28"/>
          <w:szCs w:val="28"/>
        </w:rPr>
        <w:t xml:space="preserve"> email of TorahAnyTimes.com as compiled and edited by Elan </w:t>
      </w:r>
      <w:proofErr w:type="spellStart"/>
      <w:r w:rsidRPr="00DA735B">
        <w:rPr>
          <w:rFonts w:asciiTheme="majorBidi" w:hAnsiTheme="majorBidi" w:cstheme="majorBidi"/>
          <w:i/>
          <w:iCs/>
          <w:color w:val="000000" w:themeColor="text1"/>
          <w:sz w:val="28"/>
          <w:szCs w:val="28"/>
        </w:rPr>
        <w:t>Perchik</w:t>
      </w:r>
      <w:proofErr w:type="spellEnd"/>
      <w:r w:rsidRPr="00DA735B">
        <w:rPr>
          <w:rFonts w:asciiTheme="majorBidi" w:hAnsiTheme="majorBidi" w:cstheme="majorBidi"/>
          <w:i/>
          <w:iCs/>
          <w:color w:val="000000" w:themeColor="text1"/>
          <w:sz w:val="28"/>
          <w:szCs w:val="28"/>
        </w:rPr>
        <w:t>.</w:t>
      </w:r>
    </w:p>
    <w:p w14:paraId="341B78EC" w14:textId="77777777" w:rsidR="00DA735B" w:rsidRPr="00DA735B" w:rsidRDefault="00DA735B" w:rsidP="00DA735B">
      <w:pPr>
        <w:pStyle w:val="NoSpacing"/>
        <w:jc w:val="both"/>
        <w:rPr>
          <w:rFonts w:asciiTheme="majorBidi" w:hAnsiTheme="majorBidi" w:cstheme="majorBidi"/>
          <w:color w:val="000000" w:themeColor="text1"/>
          <w:sz w:val="28"/>
          <w:szCs w:val="28"/>
        </w:rPr>
      </w:pPr>
    </w:p>
    <w:p w14:paraId="6C8B1CE7" w14:textId="77777777" w:rsidR="00A463AB" w:rsidRPr="00DA735B" w:rsidRDefault="00A463AB" w:rsidP="00DA735B">
      <w:pPr>
        <w:pStyle w:val="NoSpacing"/>
        <w:jc w:val="both"/>
        <w:rPr>
          <w:rFonts w:asciiTheme="majorBidi" w:hAnsiTheme="majorBidi" w:cstheme="majorBidi"/>
          <w:color w:val="000000" w:themeColor="text1"/>
          <w:sz w:val="28"/>
          <w:szCs w:val="28"/>
        </w:rPr>
        <w:sectPr w:rsidR="00A463AB" w:rsidRPr="00DA735B" w:rsidSect="00A463AB">
          <w:type w:val="continuous"/>
          <w:pgSz w:w="12240" w:h="15840"/>
          <w:pgMar w:top="1440" w:right="1440" w:bottom="1440" w:left="1440" w:header="720" w:footer="720" w:gutter="0"/>
          <w:cols w:space="720"/>
          <w:docGrid w:linePitch="360"/>
        </w:sectPr>
      </w:pPr>
    </w:p>
    <w:p w14:paraId="73C7DB0A" w14:textId="623A1844" w:rsidR="005E679B" w:rsidRDefault="005E679B">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59708531" w14:textId="77777777" w:rsidR="002C3F37" w:rsidRDefault="002C3F37" w:rsidP="00DA735B">
      <w:pPr>
        <w:pStyle w:val="NoSpacing"/>
        <w:jc w:val="both"/>
        <w:rPr>
          <w:rFonts w:asciiTheme="majorBidi" w:hAnsiTheme="majorBidi" w:cstheme="majorBidi"/>
          <w:color w:val="000000" w:themeColor="text1"/>
          <w:sz w:val="28"/>
          <w:szCs w:val="28"/>
        </w:rPr>
        <w:sectPr w:rsidR="002C3F37" w:rsidSect="00212224">
          <w:type w:val="continuous"/>
          <w:pgSz w:w="12240" w:h="15840"/>
          <w:pgMar w:top="1440" w:right="1440" w:bottom="1440" w:left="1440" w:header="720" w:footer="720" w:gutter="0"/>
          <w:cols w:num="2" w:space="720"/>
          <w:docGrid w:linePitch="360"/>
        </w:sectPr>
      </w:pPr>
    </w:p>
    <w:p w14:paraId="5AE2D347" w14:textId="67BBDC4B" w:rsidR="002C3F37" w:rsidRPr="002C3F37" w:rsidRDefault="002C3F37" w:rsidP="002C3F37">
      <w:pPr>
        <w:pStyle w:val="NoSpacing"/>
        <w:jc w:val="center"/>
        <w:rPr>
          <w:rFonts w:asciiTheme="majorBidi" w:hAnsiTheme="majorBidi" w:cstheme="majorBidi"/>
          <w:b/>
          <w:bCs/>
          <w:color w:val="000000" w:themeColor="text1"/>
          <w:sz w:val="72"/>
          <w:szCs w:val="72"/>
          <w:lang w:bidi="he-IL"/>
        </w:rPr>
      </w:pPr>
      <w:r w:rsidRPr="002C3F37">
        <w:rPr>
          <w:rFonts w:asciiTheme="majorBidi" w:hAnsiTheme="majorBidi" w:cstheme="majorBidi"/>
          <w:b/>
          <w:bCs/>
          <w:color w:val="000000" w:themeColor="text1"/>
          <w:sz w:val="72"/>
          <w:szCs w:val="72"/>
          <w:lang w:bidi="he-IL"/>
        </w:rPr>
        <w:lastRenderedPageBreak/>
        <w:t>A Mother’s Tears</w:t>
      </w:r>
    </w:p>
    <w:p w14:paraId="2CFF1DE9" w14:textId="0AEF4BCA" w:rsidR="002C3F37" w:rsidRPr="002C3F37" w:rsidRDefault="002C3F37" w:rsidP="002C3F37">
      <w:pPr>
        <w:pStyle w:val="NoSpacing"/>
        <w:jc w:val="center"/>
        <w:rPr>
          <w:rFonts w:asciiTheme="majorBidi" w:hAnsiTheme="majorBidi" w:cstheme="majorBidi"/>
          <w:b/>
          <w:bCs/>
          <w:color w:val="000000" w:themeColor="text1"/>
          <w:sz w:val="36"/>
          <w:szCs w:val="36"/>
          <w:lang w:bidi="he-IL"/>
        </w:rPr>
      </w:pPr>
      <w:r w:rsidRPr="002C3F37">
        <w:rPr>
          <w:rFonts w:asciiTheme="majorBidi" w:hAnsiTheme="majorBidi" w:cstheme="majorBidi"/>
          <w:b/>
          <w:bCs/>
          <w:color w:val="000000" w:themeColor="text1"/>
          <w:sz w:val="36"/>
          <w:szCs w:val="36"/>
          <w:lang w:bidi="he-IL"/>
        </w:rPr>
        <w:t xml:space="preserve">By Rabbi Dovid </w:t>
      </w:r>
      <w:proofErr w:type="spellStart"/>
      <w:r w:rsidRPr="002C3F37">
        <w:rPr>
          <w:rFonts w:asciiTheme="majorBidi" w:hAnsiTheme="majorBidi" w:cstheme="majorBidi"/>
          <w:b/>
          <w:bCs/>
          <w:color w:val="000000" w:themeColor="text1"/>
          <w:sz w:val="36"/>
          <w:szCs w:val="36"/>
          <w:lang w:bidi="he-IL"/>
        </w:rPr>
        <w:t>Golwasser</w:t>
      </w:r>
      <w:proofErr w:type="spellEnd"/>
    </w:p>
    <w:p w14:paraId="193B3D1B" w14:textId="77777777" w:rsidR="002C3F37" w:rsidRPr="002C3F37" w:rsidRDefault="002C3F37" w:rsidP="002C3F37">
      <w:pPr>
        <w:pStyle w:val="NoSpacing"/>
        <w:jc w:val="center"/>
        <w:rPr>
          <w:rFonts w:asciiTheme="majorBidi" w:hAnsiTheme="majorBidi" w:cstheme="majorBidi"/>
          <w:color w:val="000000" w:themeColor="text1"/>
          <w:sz w:val="28"/>
          <w:szCs w:val="28"/>
          <w:lang w:bidi="he-IL"/>
        </w:rPr>
      </w:pPr>
    </w:p>
    <w:p w14:paraId="7AA8F873" w14:textId="68EA8F79" w:rsidR="002C3F37" w:rsidRDefault="002C3F37" w:rsidP="002C3F37">
      <w:pPr>
        <w:pStyle w:val="NoSpacing"/>
        <w:jc w:val="center"/>
        <w:rPr>
          <w:rFonts w:asciiTheme="majorBidi" w:hAnsiTheme="majorBidi" w:cstheme="majorBidi"/>
          <w:color w:val="000000" w:themeColor="text1"/>
          <w:sz w:val="28"/>
          <w:szCs w:val="28"/>
          <w:lang w:bidi="he-IL"/>
        </w:rPr>
      </w:pPr>
      <w:r w:rsidRPr="002C3F37">
        <w:rPr>
          <w:rFonts w:asciiTheme="majorBidi" w:hAnsiTheme="majorBidi" w:cstheme="majorBidi"/>
          <w:noProof/>
          <w:color w:val="000000" w:themeColor="text1"/>
          <w:sz w:val="28"/>
          <w:szCs w:val="28"/>
        </w:rPr>
        <w:drawing>
          <wp:inline distT="0" distB="0" distL="0" distR="0" wp14:anchorId="55ED4D53" wp14:editId="0BBC3C7A">
            <wp:extent cx="46672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250" cy="4400550"/>
                    </a:xfrm>
                    <a:prstGeom prst="rect">
                      <a:avLst/>
                    </a:prstGeom>
                  </pic:spPr>
                </pic:pic>
              </a:graphicData>
            </a:graphic>
          </wp:inline>
        </w:drawing>
      </w:r>
    </w:p>
    <w:p w14:paraId="098F0A60" w14:textId="77777777" w:rsidR="002C3F37" w:rsidRPr="002C3F37" w:rsidRDefault="002C3F37" w:rsidP="002C3F37">
      <w:pPr>
        <w:pStyle w:val="NoSpacing"/>
        <w:jc w:val="center"/>
        <w:rPr>
          <w:rFonts w:asciiTheme="majorBidi" w:hAnsiTheme="majorBidi" w:cstheme="majorBidi"/>
          <w:color w:val="000000" w:themeColor="text1"/>
          <w:sz w:val="28"/>
          <w:szCs w:val="28"/>
          <w:lang w:bidi="he-IL"/>
        </w:rPr>
      </w:pPr>
    </w:p>
    <w:p w14:paraId="4AD0224F" w14:textId="2726B346" w:rsidR="002C3F37" w:rsidRPr="002C3F37" w:rsidRDefault="002C3F3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C3F37">
        <w:rPr>
          <w:rFonts w:asciiTheme="majorBidi" w:hAnsiTheme="majorBidi" w:cstheme="majorBidi"/>
          <w:color w:val="000000" w:themeColor="text1"/>
          <w:sz w:val="28"/>
          <w:szCs w:val="28"/>
          <w:lang w:bidi="he-IL"/>
        </w:rPr>
        <w:t xml:space="preserve">A few years ago, </w:t>
      </w:r>
      <w:proofErr w:type="spellStart"/>
      <w:r w:rsidRPr="002C3F37">
        <w:rPr>
          <w:rFonts w:asciiTheme="majorBidi" w:hAnsiTheme="majorBidi" w:cstheme="majorBidi"/>
          <w:color w:val="000000" w:themeColor="text1"/>
          <w:sz w:val="28"/>
          <w:szCs w:val="28"/>
          <w:lang w:bidi="he-IL"/>
        </w:rPr>
        <w:t>Rav</w:t>
      </w:r>
      <w:proofErr w:type="spellEnd"/>
      <w:r w:rsidRPr="002C3F37">
        <w:rPr>
          <w:rFonts w:asciiTheme="majorBidi" w:hAnsiTheme="majorBidi" w:cstheme="majorBidi"/>
          <w:color w:val="000000" w:themeColor="text1"/>
          <w:sz w:val="28"/>
          <w:szCs w:val="28"/>
          <w:lang w:bidi="he-IL"/>
        </w:rPr>
        <w:t xml:space="preserve"> Gamliel </w:t>
      </w:r>
      <w:r w:rsidR="003C06E7">
        <w:rPr>
          <w:rFonts w:asciiTheme="majorBidi" w:hAnsiTheme="majorBidi" w:cstheme="majorBidi"/>
          <w:color w:val="000000" w:themeColor="text1"/>
          <w:sz w:val="28"/>
          <w:szCs w:val="28"/>
          <w:lang w:bidi="he-IL"/>
        </w:rPr>
        <w:t xml:space="preserve">[Rabinowitz] </w:t>
      </w:r>
      <w:r w:rsidRPr="002C3F37">
        <w:rPr>
          <w:rFonts w:asciiTheme="majorBidi" w:hAnsiTheme="majorBidi" w:cstheme="majorBidi"/>
          <w:color w:val="000000" w:themeColor="text1"/>
          <w:sz w:val="28"/>
          <w:szCs w:val="28"/>
          <w:lang w:bidi="he-IL"/>
        </w:rPr>
        <w:t>received a call from a distinguished woman in America. She was deeply troubled because her grown son was in a precipitous spiritual decline, and she wanted to know what they could do. In light of the boy’s attitude and manner of conducting himself, the parents primarily wanted to know whether he should be allowed to continue to live at home, surrounded by love, or he should be shunned and removed from their home.</w:t>
      </w:r>
    </w:p>
    <w:p w14:paraId="2DC11089" w14:textId="479C3A44"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proofErr w:type="spellStart"/>
      <w:r w:rsidR="002C3F37" w:rsidRPr="002C3F37">
        <w:rPr>
          <w:rFonts w:asciiTheme="majorBidi" w:hAnsiTheme="majorBidi" w:cstheme="majorBidi"/>
          <w:color w:val="000000" w:themeColor="text1"/>
          <w:sz w:val="28"/>
          <w:szCs w:val="28"/>
          <w:lang w:bidi="he-IL"/>
        </w:rPr>
        <w:t>Rav</w:t>
      </w:r>
      <w:proofErr w:type="spellEnd"/>
      <w:r w:rsidR="002C3F37" w:rsidRPr="002C3F37">
        <w:rPr>
          <w:rFonts w:asciiTheme="majorBidi" w:hAnsiTheme="majorBidi" w:cstheme="majorBidi"/>
          <w:color w:val="000000" w:themeColor="text1"/>
          <w:sz w:val="28"/>
          <w:szCs w:val="28"/>
          <w:lang w:bidi="he-IL"/>
        </w:rPr>
        <w:t xml:space="preserve"> Gamliel, who had been acquainted with the boy when he was younger, suggested that the young man be allowed to remain at home. Since he continued to live with them it seemed to indicate that he savored the warmth and love of his family. Additionally, as there were no younger children at home who could be negatively affected by his presence, he should not be sent away.</w:t>
      </w:r>
    </w:p>
    <w:p w14:paraId="52C39DFC" w14:textId="77777777" w:rsidR="003C06E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002C3F37" w:rsidRPr="002C3F37">
        <w:rPr>
          <w:rFonts w:asciiTheme="majorBidi" w:hAnsiTheme="majorBidi" w:cstheme="majorBidi"/>
          <w:color w:val="000000" w:themeColor="text1"/>
          <w:sz w:val="28"/>
          <w:szCs w:val="28"/>
          <w:lang w:bidi="he-IL"/>
        </w:rPr>
        <w:t xml:space="preserve">The mother cried that she could not just sit by with folded hands and watch his spiritual descent. </w:t>
      </w:r>
      <w:proofErr w:type="spellStart"/>
      <w:r w:rsidR="002C3F37" w:rsidRPr="002C3F37">
        <w:rPr>
          <w:rFonts w:asciiTheme="majorBidi" w:hAnsiTheme="majorBidi" w:cstheme="majorBidi"/>
          <w:color w:val="000000" w:themeColor="text1"/>
          <w:sz w:val="28"/>
          <w:szCs w:val="28"/>
          <w:lang w:bidi="he-IL"/>
        </w:rPr>
        <w:t>Rav</w:t>
      </w:r>
      <w:proofErr w:type="spellEnd"/>
      <w:r w:rsidR="002C3F37" w:rsidRPr="002C3F37">
        <w:rPr>
          <w:rFonts w:asciiTheme="majorBidi" w:hAnsiTheme="majorBidi" w:cstheme="majorBidi"/>
          <w:color w:val="000000" w:themeColor="text1"/>
          <w:sz w:val="28"/>
          <w:szCs w:val="28"/>
          <w:lang w:bidi="he-IL"/>
        </w:rPr>
        <w:t xml:space="preserve"> Gamliel reminded her of the admonition of the Talmud </w:t>
      </w:r>
      <w:r w:rsidR="002C3F37" w:rsidRPr="002C3F37">
        <w:rPr>
          <w:rFonts w:asciiTheme="majorBidi" w:hAnsiTheme="majorBidi" w:cstheme="majorBidi"/>
          <w:i/>
          <w:iCs/>
          <w:color w:val="000000" w:themeColor="text1"/>
          <w:sz w:val="28"/>
          <w:szCs w:val="28"/>
          <w:lang w:bidi="he-IL"/>
        </w:rPr>
        <w:t>(</w:t>
      </w:r>
      <w:proofErr w:type="spellStart"/>
      <w:r w:rsidR="002C3F37" w:rsidRPr="002C3F37">
        <w:rPr>
          <w:rFonts w:asciiTheme="majorBidi" w:hAnsiTheme="majorBidi" w:cstheme="majorBidi"/>
          <w:i/>
          <w:iCs/>
          <w:color w:val="000000" w:themeColor="text1"/>
          <w:sz w:val="28"/>
          <w:szCs w:val="28"/>
          <w:lang w:bidi="he-IL"/>
        </w:rPr>
        <w:t>Yevamos</w:t>
      </w:r>
      <w:proofErr w:type="spellEnd"/>
      <w:r w:rsidR="002C3F37" w:rsidRPr="002C3F37">
        <w:rPr>
          <w:rFonts w:asciiTheme="majorBidi" w:hAnsiTheme="majorBidi" w:cstheme="majorBidi"/>
          <w:i/>
          <w:iCs/>
          <w:color w:val="000000" w:themeColor="text1"/>
          <w:sz w:val="28"/>
          <w:szCs w:val="28"/>
          <w:lang w:bidi="he-IL"/>
        </w:rPr>
        <w:t xml:space="preserve"> 65b) </w:t>
      </w:r>
      <w:r w:rsidR="002C3F37" w:rsidRPr="002C3F37">
        <w:rPr>
          <w:rFonts w:asciiTheme="majorBidi" w:hAnsiTheme="majorBidi" w:cstheme="majorBidi"/>
          <w:color w:val="000000" w:themeColor="text1"/>
          <w:sz w:val="28"/>
          <w:szCs w:val="28"/>
          <w:lang w:bidi="he-IL"/>
        </w:rPr>
        <w:t xml:space="preserve">that just as it is a mitzvah to rebuke someone when it will be heeded, so too it is a mitzvah not to rebuke the individual if he will not listen. He did advise her, though, to accept Shabbos early and to light the candles approximately a half-hour earlier than the set time. </w:t>
      </w:r>
    </w:p>
    <w:p w14:paraId="0B48BEC0" w14:textId="77777777" w:rsidR="003C06E7" w:rsidRDefault="003C06E7" w:rsidP="002C3F37">
      <w:pPr>
        <w:pStyle w:val="NoSpacing"/>
        <w:jc w:val="both"/>
        <w:rPr>
          <w:rFonts w:asciiTheme="majorBidi" w:hAnsiTheme="majorBidi" w:cstheme="majorBidi"/>
          <w:color w:val="000000" w:themeColor="text1"/>
          <w:sz w:val="28"/>
          <w:szCs w:val="28"/>
          <w:lang w:bidi="he-IL"/>
        </w:rPr>
      </w:pPr>
    </w:p>
    <w:p w14:paraId="1D120A99" w14:textId="42AF056A" w:rsidR="003C06E7" w:rsidRPr="003C06E7" w:rsidRDefault="003C06E7" w:rsidP="003C06E7">
      <w:pPr>
        <w:pStyle w:val="NoSpacing"/>
        <w:jc w:val="center"/>
        <w:rPr>
          <w:rFonts w:asciiTheme="majorBidi" w:hAnsiTheme="majorBidi" w:cstheme="majorBidi"/>
          <w:b/>
          <w:bCs/>
          <w:color w:val="000000" w:themeColor="text1"/>
          <w:sz w:val="28"/>
          <w:szCs w:val="28"/>
          <w:lang w:bidi="he-IL"/>
        </w:rPr>
      </w:pPr>
      <w:r w:rsidRPr="003C06E7">
        <w:rPr>
          <w:rFonts w:asciiTheme="majorBidi" w:hAnsiTheme="majorBidi" w:cstheme="majorBidi"/>
          <w:b/>
          <w:bCs/>
          <w:color w:val="000000" w:themeColor="text1"/>
          <w:sz w:val="28"/>
          <w:szCs w:val="28"/>
          <w:lang w:bidi="he-IL"/>
        </w:rPr>
        <w:t xml:space="preserve">Instructed the </w:t>
      </w:r>
      <w:proofErr w:type="gramStart"/>
      <w:r w:rsidRPr="003C06E7">
        <w:rPr>
          <w:rFonts w:asciiTheme="majorBidi" w:hAnsiTheme="majorBidi" w:cstheme="majorBidi"/>
          <w:b/>
          <w:bCs/>
          <w:color w:val="000000" w:themeColor="text1"/>
          <w:sz w:val="28"/>
          <w:szCs w:val="28"/>
          <w:lang w:bidi="he-IL"/>
        </w:rPr>
        <w:t>Mother</w:t>
      </w:r>
      <w:proofErr w:type="gramEnd"/>
      <w:r w:rsidRPr="003C06E7">
        <w:rPr>
          <w:rFonts w:asciiTheme="majorBidi" w:hAnsiTheme="majorBidi" w:cstheme="majorBidi"/>
          <w:b/>
          <w:bCs/>
          <w:color w:val="000000" w:themeColor="text1"/>
          <w:sz w:val="28"/>
          <w:szCs w:val="28"/>
          <w:lang w:bidi="he-IL"/>
        </w:rPr>
        <w:t xml:space="preserve"> to Tearfully Pray</w:t>
      </w:r>
    </w:p>
    <w:p w14:paraId="735A476C" w14:textId="5EDC40CE" w:rsidR="003C06E7" w:rsidRPr="003C06E7" w:rsidRDefault="003C06E7" w:rsidP="003C06E7">
      <w:pPr>
        <w:pStyle w:val="NoSpacing"/>
        <w:jc w:val="center"/>
        <w:rPr>
          <w:rFonts w:asciiTheme="majorBidi" w:hAnsiTheme="majorBidi" w:cstheme="majorBidi"/>
          <w:b/>
          <w:bCs/>
          <w:color w:val="000000" w:themeColor="text1"/>
          <w:sz w:val="28"/>
          <w:szCs w:val="28"/>
          <w:lang w:bidi="he-IL"/>
        </w:rPr>
      </w:pPr>
      <w:r w:rsidRPr="003C06E7">
        <w:rPr>
          <w:rFonts w:asciiTheme="majorBidi" w:hAnsiTheme="majorBidi" w:cstheme="majorBidi"/>
          <w:b/>
          <w:bCs/>
          <w:color w:val="000000" w:themeColor="text1"/>
          <w:sz w:val="28"/>
          <w:szCs w:val="28"/>
          <w:lang w:bidi="he-IL"/>
        </w:rPr>
        <w:t>To Hashem to Have Mercy on Her Son</w:t>
      </w:r>
    </w:p>
    <w:p w14:paraId="62A41775" w14:textId="4F6F8089"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He told her to tearfully pray at that time to Hashem that He have mercy on her son’s soul that had strayed, and he cautioned her that if her son questioned her tears, she should simply say, “You alone understand.”</w:t>
      </w:r>
    </w:p>
    <w:p w14:paraId="4C24CC7A" w14:textId="03A2D71F"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This advice is based on the Magen Avraham, commentary on the </w:t>
      </w:r>
      <w:r w:rsidR="002C3F37" w:rsidRPr="002C3F37">
        <w:rPr>
          <w:rFonts w:asciiTheme="majorBidi" w:hAnsiTheme="majorBidi" w:cstheme="majorBidi"/>
          <w:i/>
          <w:iCs/>
          <w:color w:val="000000" w:themeColor="text1"/>
          <w:sz w:val="28"/>
          <w:szCs w:val="28"/>
          <w:lang w:bidi="he-IL"/>
        </w:rPr>
        <w:t xml:space="preserve">Shulchan </w:t>
      </w:r>
      <w:proofErr w:type="spellStart"/>
      <w:r w:rsidR="002C3F37" w:rsidRPr="002C3F37">
        <w:rPr>
          <w:rFonts w:asciiTheme="majorBidi" w:hAnsiTheme="majorBidi" w:cstheme="majorBidi"/>
          <w:i/>
          <w:iCs/>
          <w:color w:val="000000" w:themeColor="text1"/>
          <w:sz w:val="28"/>
          <w:szCs w:val="28"/>
          <w:lang w:bidi="he-IL"/>
        </w:rPr>
        <w:t>Aruch</w:t>
      </w:r>
      <w:proofErr w:type="spellEnd"/>
      <w:r w:rsidR="002C3F37" w:rsidRPr="002C3F37">
        <w:rPr>
          <w:rFonts w:asciiTheme="majorBidi" w:hAnsiTheme="majorBidi" w:cstheme="majorBidi"/>
          <w:i/>
          <w:iCs/>
          <w:color w:val="000000" w:themeColor="text1"/>
          <w:sz w:val="28"/>
          <w:szCs w:val="28"/>
          <w:lang w:bidi="he-IL"/>
        </w:rPr>
        <w:t>, </w:t>
      </w:r>
      <w:r w:rsidR="002C3F37" w:rsidRPr="002C3F37">
        <w:rPr>
          <w:rFonts w:asciiTheme="majorBidi" w:hAnsiTheme="majorBidi" w:cstheme="majorBidi"/>
          <w:color w:val="000000" w:themeColor="text1"/>
          <w:sz w:val="28"/>
          <w:szCs w:val="28"/>
          <w:lang w:bidi="he-IL"/>
        </w:rPr>
        <w:t>who wrote that at candle-lighting time it is proper for one to pray for one’s children to follow the ways of Torah. In fact, it is the custom for women to pour out their hearts at this time of favor </w:t>
      </w:r>
      <w:r w:rsidR="002C3F37" w:rsidRPr="002C3F37">
        <w:rPr>
          <w:rFonts w:asciiTheme="majorBidi" w:hAnsiTheme="majorBidi" w:cstheme="majorBidi"/>
          <w:i/>
          <w:iCs/>
          <w:color w:val="000000" w:themeColor="text1"/>
          <w:sz w:val="28"/>
          <w:szCs w:val="28"/>
          <w:lang w:bidi="he-IL"/>
        </w:rPr>
        <w:t>(</w:t>
      </w:r>
      <w:proofErr w:type="spellStart"/>
      <w:r w:rsidR="002C3F37" w:rsidRPr="002C3F37">
        <w:rPr>
          <w:rFonts w:asciiTheme="majorBidi" w:hAnsiTheme="majorBidi" w:cstheme="majorBidi"/>
          <w:i/>
          <w:iCs/>
          <w:color w:val="000000" w:themeColor="text1"/>
          <w:sz w:val="28"/>
          <w:szCs w:val="28"/>
          <w:lang w:bidi="he-IL"/>
        </w:rPr>
        <w:t>eis</w:t>
      </w:r>
      <w:proofErr w:type="spellEnd"/>
      <w:r w:rsidR="002C3F37" w:rsidRPr="002C3F37">
        <w:rPr>
          <w:rFonts w:asciiTheme="majorBidi" w:hAnsiTheme="majorBidi" w:cstheme="majorBidi"/>
          <w:i/>
          <w:iCs/>
          <w:color w:val="000000" w:themeColor="text1"/>
          <w:sz w:val="28"/>
          <w:szCs w:val="28"/>
          <w:lang w:bidi="he-IL"/>
        </w:rPr>
        <w:t xml:space="preserve"> </w:t>
      </w:r>
      <w:proofErr w:type="spellStart"/>
      <w:r w:rsidR="002C3F37" w:rsidRPr="002C3F37">
        <w:rPr>
          <w:rFonts w:asciiTheme="majorBidi" w:hAnsiTheme="majorBidi" w:cstheme="majorBidi"/>
          <w:i/>
          <w:iCs/>
          <w:color w:val="000000" w:themeColor="text1"/>
          <w:sz w:val="28"/>
          <w:szCs w:val="28"/>
          <w:lang w:bidi="he-IL"/>
        </w:rPr>
        <w:t>ratzon</w:t>
      </w:r>
      <w:proofErr w:type="spellEnd"/>
      <w:r w:rsidR="002C3F37" w:rsidRPr="002C3F37">
        <w:rPr>
          <w:rFonts w:asciiTheme="majorBidi" w:hAnsiTheme="majorBidi" w:cstheme="majorBidi"/>
          <w:i/>
          <w:iCs/>
          <w:color w:val="000000" w:themeColor="text1"/>
          <w:sz w:val="28"/>
          <w:szCs w:val="28"/>
          <w:lang w:bidi="he-IL"/>
        </w:rPr>
        <w:t>).</w:t>
      </w:r>
    </w:p>
    <w:p w14:paraId="1E75A743" w14:textId="23FD9193" w:rsidR="003C06E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 xml:space="preserve">That week the mother cared for her son as usual – preparing his meals, washing his laundry, and cleaning his room. On Friday afternoon, a half-hour earlier than the designated time for candle-lighting, the mother lit her candles with awe and reverence, made her blessings, and tearfully with much emotion poured out her heart to Hashem. </w:t>
      </w:r>
    </w:p>
    <w:p w14:paraId="51C6773D" w14:textId="45D939E6" w:rsidR="003C06E7" w:rsidRDefault="003C06E7" w:rsidP="002C3F37">
      <w:pPr>
        <w:pStyle w:val="NoSpacing"/>
        <w:jc w:val="both"/>
        <w:rPr>
          <w:rFonts w:asciiTheme="majorBidi" w:hAnsiTheme="majorBidi" w:cstheme="majorBidi"/>
          <w:color w:val="000000" w:themeColor="text1"/>
          <w:sz w:val="28"/>
          <w:szCs w:val="28"/>
          <w:lang w:bidi="he-IL"/>
        </w:rPr>
      </w:pPr>
    </w:p>
    <w:p w14:paraId="398F051F" w14:textId="60524BAB" w:rsidR="003C06E7" w:rsidRPr="003C06E7" w:rsidRDefault="003C06E7" w:rsidP="003C06E7">
      <w:pPr>
        <w:pStyle w:val="NoSpacing"/>
        <w:jc w:val="center"/>
        <w:rPr>
          <w:rFonts w:asciiTheme="majorBidi" w:hAnsiTheme="majorBidi" w:cstheme="majorBidi"/>
          <w:b/>
          <w:bCs/>
          <w:color w:val="000000" w:themeColor="text1"/>
          <w:sz w:val="28"/>
          <w:szCs w:val="28"/>
          <w:lang w:bidi="he-IL"/>
        </w:rPr>
      </w:pPr>
      <w:r w:rsidRPr="003C06E7">
        <w:rPr>
          <w:rFonts w:asciiTheme="majorBidi" w:hAnsiTheme="majorBidi" w:cstheme="majorBidi"/>
          <w:b/>
          <w:bCs/>
          <w:color w:val="000000" w:themeColor="text1"/>
          <w:sz w:val="28"/>
          <w:szCs w:val="28"/>
          <w:lang w:bidi="he-IL"/>
        </w:rPr>
        <w:t>“You Alone Understand”</w:t>
      </w:r>
    </w:p>
    <w:p w14:paraId="3AC55084" w14:textId="229E7B67"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After half an hour, she concluded her prayers and turned to put the final touches on the Shabbos table. Her son walked in and asked why she had been crying so bitterly. As instructed, she replied, “You alone understand.”</w:t>
      </w:r>
    </w:p>
    <w:p w14:paraId="3EAEBCE2" w14:textId="34F0E287"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Although the son was stunned and deeply troubled by her answer, nothing changed.</w:t>
      </w:r>
    </w:p>
    <w:p w14:paraId="5090F747" w14:textId="182F3328"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Whenever the son was home at candle-lighting time and observed her crying, he would again ask why she was crying, and she would inevitably give the same answer: “You alone understand.”</w:t>
      </w:r>
    </w:p>
    <w:p w14:paraId="646B3C14" w14:textId="65CA3E66" w:rsidR="002C3F37" w:rsidRPr="002C3F37" w:rsidRDefault="003C06E7" w:rsidP="002C3F37">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Although there was no discussion during the week about this, the boy began to realize that although his mother continued to shower him with love and acceptance, she was, in fact, unable to come to terms with his weak spiritual state.</w:t>
      </w:r>
    </w:p>
    <w:p w14:paraId="00ECAA94" w14:textId="1AC8CA17" w:rsidR="002C3F37" w:rsidRDefault="003C06E7" w:rsidP="002C3F37">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color w:val="000000" w:themeColor="text1"/>
          <w:sz w:val="28"/>
          <w:szCs w:val="28"/>
          <w:lang w:bidi="he-IL"/>
        </w:rPr>
        <w:tab/>
      </w:r>
      <w:r w:rsidR="002C3F37" w:rsidRPr="002C3F37">
        <w:rPr>
          <w:rFonts w:asciiTheme="majorBidi" w:hAnsiTheme="majorBidi" w:cstheme="majorBidi"/>
          <w:color w:val="000000" w:themeColor="text1"/>
          <w:sz w:val="28"/>
          <w:szCs w:val="28"/>
          <w:lang w:bidi="he-IL"/>
        </w:rPr>
        <w:t>A change slowly became discernible. The son began to remain at home over Shabbos. He began to wear a </w:t>
      </w:r>
      <w:r w:rsidR="002C3F37" w:rsidRPr="002C3F37">
        <w:rPr>
          <w:rFonts w:asciiTheme="majorBidi" w:hAnsiTheme="majorBidi" w:cstheme="majorBidi"/>
          <w:i/>
          <w:iCs/>
          <w:color w:val="000000" w:themeColor="text1"/>
          <w:sz w:val="28"/>
          <w:szCs w:val="28"/>
          <w:lang w:bidi="he-IL"/>
        </w:rPr>
        <w:t>yarmulke</w:t>
      </w:r>
      <w:r w:rsidR="002C3F37" w:rsidRPr="002C3F37">
        <w:rPr>
          <w:rFonts w:asciiTheme="majorBidi" w:hAnsiTheme="majorBidi" w:cstheme="majorBidi"/>
          <w:color w:val="000000" w:themeColor="text1"/>
          <w:sz w:val="28"/>
          <w:szCs w:val="28"/>
          <w:lang w:bidi="he-IL"/>
        </w:rPr>
        <w:t> and come to the table for </w:t>
      </w:r>
      <w:r w:rsidR="002C3F37" w:rsidRPr="002C3F37">
        <w:rPr>
          <w:rFonts w:asciiTheme="majorBidi" w:hAnsiTheme="majorBidi" w:cstheme="majorBidi"/>
          <w:i/>
          <w:iCs/>
          <w:color w:val="000000" w:themeColor="text1"/>
          <w:sz w:val="28"/>
          <w:szCs w:val="28"/>
          <w:lang w:bidi="he-IL"/>
        </w:rPr>
        <w:t>Kiddush </w:t>
      </w:r>
      <w:r w:rsidR="002C3F37" w:rsidRPr="002C3F37">
        <w:rPr>
          <w:rFonts w:asciiTheme="majorBidi" w:hAnsiTheme="majorBidi" w:cstheme="majorBidi"/>
          <w:color w:val="000000" w:themeColor="text1"/>
          <w:sz w:val="28"/>
          <w:szCs w:val="28"/>
          <w:lang w:bidi="he-IL"/>
        </w:rPr>
        <w:t>and </w:t>
      </w:r>
      <w:r w:rsidR="002C3F37" w:rsidRPr="002C3F37">
        <w:rPr>
          <w:rFonts w:asciiTheme="majorBidi" w:hAnsiTheme="majorBidi" w:cstheme="majorBidi"/>
          <w:i/>
          <w:iCs/>
          <w:color w:val="000000" w:themeColor="text1"/>
          <w:sz w:val="28"/>
          <w:szCs w:val="28"/>
          <w:lang w:bidi="he-IL"/>
        </w:rPr>
        <w:t>Hamotzi. </w:t>
      </w:r>
      <w:r w:rsidR="002C3F37" w:rsidRPr="002C3F37">
        <w:rPr>
          <w:rFonts w:asciiTheme="majorBidi" w:hAnsiTheme="majorBidi" w:cstheme="majorBidi"/>
          <w:color w:val="000000" w:themeColor="text1"/>
          <w:sz w:val="28"/>
          <w:szCs w:val="28"/>
          <w:lang w:bidi="he-IL"/>
        </w:rPr>
        <w:t>Little by little he found his way back to Yiddishkeit, until he fully embraced his heritage and </w:t>
      </w:r>
      <w:proofErr w:type="spellStart"/>
      <w:r w:rsidR="002C3F37" w:rsidRPr="002C3F37">
        <w:rPr>
          <w:rFonts w:asciiTheme="majorBidi" w:hAnsiTheme="majorBidi" w:cstheme="majorBidi"/>
          <w:i/>
          <w:iCs/>
          <w:color w:val="000000" w:themeColor="text1"/>
          <w:sz w:val="28"/>
          <w:szCs w:val="28"/>
          <w:lang w:bidi="he-IL"/>
        </w:rPr>
        <w:t>mesorah</w:t>
      </w:r>
      <w:proofErr w:type="spellEnd"/>
      <w:r w:rsidR="002C3F37" w:rsidRPr="002C3F37">
        <w:rPr>
          <w:rFonts w:asciiTheme="majorBidi" w:hAnsiTheme="majorBidi" w:cstheme="majorBidi"/>
          <w:i/>
          <w:iCs/>
          <w:color w:val="000000" w:themeColor="text1"/>
          <w:sz w:val="28"/>
          <w:szCs w:val="28"/>
          <w:lang w:bidi="he-IL"/>
        </w:rPr>
        <w:t>.</w:t>
      </w:r>
    </w:p>
    <w:p w14:paraId="19839B53" w14:textId="77777777" w:rsidR="002C3F37" w:rsidRPr="002C3F37" w:rsidRDefault="002C3F37" w:rsidP="002C3F37">
      <w:pPr>
        <w:pStyle w:val="NoSpacing"/>
        <w:jc w:val="both"/>
        <w:rPr>
          <w:rFonts w:asciiTheme="majorBidi" w:hAnsiTheme="majorBidi" w:cstheme="majorBidi"/>
          <w:color w:val="000000" w:themeColor="text1"/>
          <w:sz w:val="28"/>
          <w:szCs w:val="28"/>
          <w:lang w:bidi="he-IL"/>
        </w:rPr>
      </w:pPr>
    </w:p>
    <w:p w14:paraId="15882AE0" w14:textId="502DDA3A" w:rsidR="002C3F37" w:rsidRDefault="002C3F37" w:rsidP="002C3F37">
      <w:pPr>
        <w:pStyle w:val="NoSpacing"/>
        <w:jc w:val="both"/>
        <w:rPr>
          <w:rFonts w:asciiTheme="majorBidi" w:hAnsiTheme="majorBidi" w:cstheme="majorBidi"/>
          <w:color w:val="000000" w:themeColor="text1"/>
          <w:sz w:val="28"/>
          <w:szCs w:val="28"/>
        </w:rPr>
      </w:pPr>
      <w:r w:rsidRPr="002C3F37">
        <w:rPr>
          <w:rFonts w:asciiTheme="majorBidi" w:hAnsiTheme="majorBidi" w:cstheme="majorBidi"/>
          <w:color w:val="000000" w:themeColor="text1"/>
          <w:sz w:val="28"/>
          <w:szCs w:val="28"/>
        </w:rPr>
        <w:t>Reprinted from the December 9, 2021 website of The Jewish Press.</w:t>
      </w:r>
    </w:p>
    <w:p w14:paraId="21D171D4" w14:textId="29F42A3F" w:rsidR="00D324D5" w:rsidRPr="00A24019" w:rsidRDefault="00D324D5" w:rsidP="00D324D5">
      <w:pPr>
        <w:pStyle w:val="NoSpacing"/>
        <w:jc w:val="center"/>
        <w:rPr>
          <w:rFonts w:asciiTheme="majorBidi" w:hAnsiTheme="majorBidi" w:cstheme="majorBidi"/>
          <w:b/>
          <w:bCs/>
          <w:sz w:val="72"/>
          <w:szCs w:val="72"/>
        </w:rPr>
      </w:pPr>
      <w:r w:rsidRPr="00A24019">
        <w:rPr>
          <w:rFonts w:asciiTheme="majorBidi" w:hAnsiTheme="majorBidi" w:cstheme="majorBidi"/>
          <w:b/>
          <w:bCs/>
          <w:sz w:val="72"/>
          <w:szCs w:val="72"/>
        </w:rPr>
        <w:lastRenderedPageBreak/>
        <w:t>Holy Gatherings</w:t>
      </w:r>
    </w:p>
    <w:p w14:paraId="17056E4F" w14:textId="12F89D51" w:rsidR="00D324D5" w:rsidRPr="00A24019" w:rsidRDefault="00D324D5" w:rsidP="00D324D5">
      <w:pPr>
        <w:pStyle w:val="NoSpacing"/>
        <w:jc w:val="center"/>
        <w:rPr>
          <w:rFonts w:asciiTheme="majorBidi" w:hAnsiTheme="majorBidi" w:cstheme="majorBidi"/>
          <w:b/>
          <w:bCs/>
          <w:sz w:val="36"/>
          <w:szCs w:val="36"/>
        </w:rPr>
      </w:pPr>
      <w:r w:rsidRPr="00A24019">
        <w:rPr>
          <w:rFonts w:asciiTheme="majorBidi" w:hAnsiTheme="majorBidi" w:cstheme="majorBidi"/>
          <w:b/>
          <w:bCs/>
          <w:sz w:val="36"/>
          <w:szCs w:val="36"/>
        </w:rPr>
        <w:t>By A. Ben-Ami</w:t>
      </w:r>
    </w:p>
    <w:p w14:paraId="4385E35B" w14:textId="2B1E7D46" w:rsidR="00D324D5" w:rsidRPr="00D324D5" w:rsidRDefault="00D324D5" w:rsidP="00D324D5">
      <w:pPr>
        <w:pStyle w:val="NoSpacing"/>
        <w:jc w:val="center"/>
        <w:rPr>
          <w:rFonts w:asciiTheme="majorBidi" w:hAnsiTheme="majorBidi" w:cstheme="majorBidi"/>
          <w:b/>
          <w:bCs/>
          <w:color w:val="000000" w:themeColor="text1"/>
          <w:sz w:val="28"/>
          <w:szCs w:val="28"/>
        </w:rPr>
      </w:pPr>
      <w:r w:rsidRPr="00D324D5">
        <w:rPr>
          <w:rFonts w:asciiTheme="majorBidi" w:hAnsiTheme="majorBidi" w:cstheme="majorBidi"/>
          <w:b/>
          <w:bCs/>
          <w:sz w:val="28"/>
          <w:szCs w:val="28"/>
        </w:rPr>
        <w:t xml:space="preserve">Adapted from the teachings of </w:t>
      </w:r>
      <w:proofErr w:type="spellStart"/>
      <w:r w:rsidRPr="00D324D5">
        <w:rPr>
          <w:rFonts w:asciiTheme="majorBidi" w:hAnsiTheme="majorBidi" w:cstheme="majorBidi"/>
          <w:b/>
          <w:bCs/>
          <w:sz w:val="28"/>
          <w:szCs w:val="28"/>
        </w:rPr>
        <w:t>Rav</w:t>
      </w:r>
      <w:proofErr w:type="spellEnd"/>
      <w:r w:rsidRPr="00D324D5">
        <w:rPr>
          <w:rFonts w:asciiTheme="majorBidi" w:hAnsiTheme="majorBidi" w:cstheme="majorBidi"/>
          <w:b/>
          <w:bCs/>
          <w:sz w:val="28"/>
          <w:szCs w:val="28"/>
        </w:rPr>
        <w:t xml:space="preserve"> Avigdor Miller </w:t>
      </w:r>
      <w:proofErr w:type="spellStart"/>
      <w:r w:rsidRPr="00D324D5">
        <w:rPr>
          <w:rFonts w:asciiTheme="majorBidi" w:hAnsiTheme="majorBidi" w:cstheme="majorBidi"/>
          <w:b/>
          <w:bCs/>
          <w:sz w:val="28"/>
          <w:szCs w:val="28"/>
        </w:rPr>
        <w:t>z"l</w:t>
      </w:r>
      <w:proofErr w:type="spellEnd"/>
    </w:p>
    <w:p w14:paraId="551ED710" w14:textId="1B2D6F2F" w:rsidR="00D324D5" w:rsidRPr="00D324D5" w:rsidRDefault="00D324D5" w:rsidP="00D324D5">
      <w:pPr>
        <w:pStyle w:val="NoSpacing"/>
        <w:jc w:val="center"/>
        <w:rPr>
          <w:rFonts w:asciiTheme="majorBidi" w:hAnsiTheme="majorBidi" w:cstheme="majorBidi"/>
          <w:b/>
          <w:bCs/>
          <w:color w:val="000000" w:themeColor="text1"/>
          <w:sz w:val="28"/>
          <w:szCs w:val="28"/>
        </w:rPr>
      </w:pPr>
    </w:p>
    <w:p w14:paraId="390F26E8" w14:textId="6359A501" w:rsidR="00D324D5" w:rsidRPr="00D324D5" w:rsidRDefault="00D324D5" w:rsidP="00D324D5">
      <w:pPr>
        <w:pStyle w:val="NoSpacing"/>
        <w:jc w:val="center"/>
        <w:rPr>
          <w:rFonts w:asciiTheme="majorBidi" w:hAnsiTheme="majorBidi" w:cstheme="majorBidi"/>
          <w:b/>
          <w:bCs/>
          <w:color w:val="000000" w:themeColor="text1"/>
          <w:sz w:val="28"/>
          <w:szCs w:val="28"/>
        </w:rPr>
      </w:pPr>
      <w:r w:rsidRPr="00D324D5">
        <w:rPr>
          <w:rFonts w:asciiTheme="majorBidi" w:hAnsiTheme="majorBidi" w:cstheme="majorBidi"/>
          <w:b/>
          <w:bCs/>
          <w:noProof/>
          <w:sz w:val="28"/>
          <w:szCs w:val="28"/>
        </w:rPr>
        <w:drawing>
          <wp:inline distT="0" distB="0" distL="0" distR="0" wp14:anchorId="386A21E3" wp14:editId="0AA39DE6">
            <wp:extent cx="5209093" cy="437634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7657" cy="4383542"/>
                    </a:xfrm>
                    <a:prstGeom prst="rect">
                      <a:avLst/>
                    </a:prstGeom>
                  </pic:spPr>
                </pic:pic>
              </a:graphicData>
            </a:graphic>
          </wp:inline>
        </w:drawing>
      </w:r>
    </w:p>
    <w:p w14:paraId="011C006B" w14:textId="79D49F7C" w:rsidR="00D324D5" w:rsidRPr="00D324D5" w:rsidRDefault="00D324D5" w:rsidP="00D324D5">
      <w:pPr>
        <w:pStyle w:val="NoSpacing"/>
        <w:jc w:val="center"/>
        <w:rPr>
          <w:rFonts w:asciiTheme="majorBidi" w:hAnsiTheme="majorBidi" w:cstheme="majorBidi"/>
          <w:b/>
          <w:bCs/>
          <w:color w:val="000000" w:themeColor="text1"/>
          <w:sz w:val="28"/>
          <w:szCs w:val="28"/>
        </w:rPr>
      </w:pPr>
      <w:r w:rsidRPr="00D324D5">
        <w:rPr>
          <w:rFonts w:asciiTheme="majorBidi" w:hAnsiTheme="majorBidi" w:cstheme="majorBidi"/>
          <w:b/>
          <w:bCs/>
          <w:sz w:val="28"/>
          <w:szCs w:val="28"/>
        </w:rPr>
        <w:t xml:space="preserve">Illustration by Yocheved </w:t>
      </w:r>
      <w:proofErr w:type="spellStart"/>
      <w:r w:rsidRPr="00D324D5">
        <w:rPr>
          <w:rFonts w:asciiTheme="majorBidi" w:hAnsiTheme="majorBidi" w:cstheme="majorBidi"/>
          <w:b/>
          <w:bCs/>
          <w:sz w:val="28"/>
          <w:szCs w:val="28"/>
        </w:rPr>
        <w:t>Nadell</w:t>
      </w:r>
      <w:proofErr w:type="spellEnd"/>
    </w:p>
    <w:p w14:paraId="424A5020" w14:textId="37F0BE02" w:rsidR="00D324D5" w:rsidRPr="00A24019" w:rsidRDefault="00D324D5" w:rsidP="002C3F37">
      <w:pPr>
        <w:pStyle w:val="NoSpacing"/>
        <w:jc w:val="both"/>
        <w:rPr>
          <w:rFonts w:asciiTheme="majorBidi" w:hAnsiTheme="majorBidi" w:cstheme="majorBidi"/>
          <w:color w:val="000000" w:themeColor="text1"/>
          <w:sz w:val="8"/>
          <w:szCs w:val="8"/>
        </w:rPr>
      </w:pPr>
    </w:p>
    <w:p w14:paraId="535AFC5C" w14:textId="77777777" w:rsidR="00A24019" w:rsidRPr="00A24019" w:rsidRDefault="00A24019" w:rsidP="002C3F37">
      <w:pPr>
        <w:pStyle w:val="NoSpacing"/>
        <w:jc w:val="both"/>
        <w:rPr>
          <w:rFonts w:asciiTheme="majorBidi" w:hAnsiTheme="majorBidi" w:cstheme="majorBidi"/>
          <w:sz w:val="8"/>
          <w:szCs w:val="8"/>
        </w:rPr>
      </w:pPr>
    </w:p>
    <w:p w14:paraId="52103DC2" w14:textId="64223F47" w:rsidR="00A24019" w:rsidRDefault="00A24019"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“Ari!” cried Shimmy as Ari </w:t>
      </w:r>
      <w:proofErr w:type="spellStart"/>
      <w:r w:rsidR="00D324D5" w:rsidRPr="00A24019">
        <w:rPr>
          <w:rFonts w:asciiTheme="majorBidi" w:hAnsiTheme="majorBidi" w:cstheme="majorBidi"/>
          <w:sz w:val="28"/>
          <w:szCs w:val="28"/>
        </w:rPr>
        <w:t>Holtzbacher</w:t>
      </w:r>
      <w:proofErr w:type="spellEnd"/>
      <w:r w:rsidR="00D324D5" w:rsidRPr="00A24019">
        <w:rPr>
          <w:rFonts w:asciiTheme="majorBidi" w:hAnsiTheme="majorBidi" w:cstheme="majorBidi"/>
          <w:sz w:val="28"/>
          <w:szCs w:val="28"/>
        </w:rPr>
        <w:t xml:space="preserve"> walked into the schoolyard on Tuesday morning. “Welcome back! How was the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Chasuna</w:t>
      </w:r>
      <w:proofErr w:type="spellEnd"/>
      <w:r>
        <w:rPr>
          <w:rFonts w:asciiTheme="majorBidi" w:hAnsiTheme="majorBidi" w:cstheme="majorBidi"/>
          <w:sz w:val="28"/>
          <w:szCs w:val="28"/>
        </w:rPr>
        <w:t xml:space="preserve"> (Wedding)</w:t>
      </w:r>
      <w:r w:rsidR="00D324D5" w:rsidRPr="00A24019">
        <w:rPr>
          <w:rFonts w:asciiTheme="majorBidi" w:hAnsiTheme="majorBidi" w:cstheme="majorBidi"/>
          <w:sz w:val="28"/>
          <w:szCs w:val="28"/>
        </w:rPr>
        <w:t xml:space="preserve">?” </w:t>
      </w:r>
    </w:p>
    <w:p w14:paraId="43F1E894" w14:textId="77777777" w:rsidR="00A24019" w:rsidRDefault="00A24019"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Dozens of boys crowded around Ari. </w:t>
      </w:r>
      <w:proofErr w:type="spellStart"/>
      <w:r w:rsidR="00D324D5" w:rsidRPr="00A24019">
        <w:rPr>
          <w:rFonts w:asciiTheme="majorBidi" w:hAnsiTheme="majorBidi" w:cstheme="majorBidi"/>
          <w:sz w:val="28"/>
          <w:szCs w:val="28"/>
        </w:rPr>
        <w:t>Mosdos</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had run full-page ads in all the magazines about the Grand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Chasuna</w:t>
      </w:r>
      <w:proofErr w:type="spellEnd"/>
      <w:r w:rsidR="00D324D5" w:rsidRPr="00A24019">
        <w:rPr>
          <w:rFonts w:asciiTheme="majorBidi" w:hAnsiTheme="majorBidi" w:cstheme="majorBidi"/>
          <w:sz w:val="28"/>
          <w:szCs w:val="28"/>
        </w:rPr>
        <w:t xml:space="preserve">, calling it the “Kiddush Hashem Event of a Lifetime!”, but nobody was sure what that meant. </w:t>
      </w:r>
    </w:p>
    <w:p w14:paraId="50787E3F" w14:textId="77777777" w:rsidR="00A24019" w:rsidRDefault="00A24019"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Some boys thought that goyim would be invited to see how beautifully a </w:t>
      </w:r>
      <w:proofErr w:type="spellStart"/>
      <w:r>
        <w:rPr>
          <w:rFonts w:asciiTheme="majorBidi" w:hAnsiTheme="majorBidi" w:cstheme="majorBidi"/>
          <w:sz w:val="28"/>
          <w:szCs w:val="28"/>
        </w:rPr>
        <w:t>Y</w:t>
      </w:r>
      <w:r w:rsidR="00D324D5" w:rsidRPr="00A24019">
        <w:rPr>
          <w:rFonts w:asciiTheme="majorBidi" w:hAnsiTheme="majorBidi" w:cstheme="majorBidi"/>
          <w:sz w:val="28"/>
          <w:szCs w:val="28"/>
        </w:rPr>
        <w:t>iddishe</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chasuna</w:t>
      </w:r>
      <w:proofErr w:type="spellEnd"/>
      <w:r w:rsidR="00D324D5" w:rsidRPr="00A24019">
        <w:rPr>
          <w:rFonts w:asciiTheme="majorBidi" w:hAnsiTheme="majorBidi" w:cstheme="majorBidi"/>
          <w:sz w:val="28"/>
          <w:szCs w:val="28"/>
        </w:rPr>
        <w:t xml:space="preserve"> was held. Others thought that maybe just the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Rebbe’s presence itself was a massive Kiddush Hashem. Everyone quietly listened as Ari spoke. </w:t>
      </w:r>
    </w:p>
    <w:p w14:paraId="14D71B4D" w14:textId="66B88758" w:rsidR="00E112CB" w:rsidRDefault="00A24019" w:rsidP="00E112CB">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“It was incredible! First, my father had his private jet freshly painted with the word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across the side of the plane. And the Rebbe said we needed to hire </w:t>
      </w:r>
      <w:r w:rsidR="00D324D5" w:rsidRPr="00A24019">
        <w:rPr>
          <w:rFonts w:asciiTheme="majorBidi" w:hAnsiTheme="majorBidi" w:cstheme="majorBidi"/>
          <w:sz w:val="28"/>
          <w:szCs w:val="28"/>
        </w:rPr>
        <w:lastRenderedPageBreak/>
        <w:t xml:space="preserve">frum pilots – he wanted only frum Jews to be involved in preparing for the Kiddush Hashem Event! Even the ground and maintenance crews for the airplane were all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Chasidim!”</w:t>
      </w:r>
      <w:r w:rsidR="00E112CB">
        <w:rPr>
          <w:rFonts w:asciiTheme="majorBidi" w:hAnsiTheme="majorBidi" w:cstheme="majorBidi"/>
          <w:sz w:val="28"/>
          <w:szCs w:val="28"/>
        </w:rPr>
        <w:t xml:space="preserve"> </w:t>
      </w:r>
      <w:r w:rsidR="00D324D5" w:rsidRPr="00A24019">
        <w:rPr>
          <w:rFonts w:asciiTheme="majorBidi" w:hAnsiTheme="majorBidi" w:cstheme="majorBidi"/>
          <w:sz w:val="28"/>
          <w:szCs w:val="28"/>
        </w:rPr>
        <w:t xml:space="preserve">The boys listened in amazement as they imagined a </w:t>
      </w:r>
      <w:proofErr w:type="spellStart"/>
      <w:r w:rsidR="00D324D5" w:rsidRPr="00A24019">
        <w:rPr>
          <w:rFonts w:asciiTheme="majorBidi" w:hAnsiTheme="majorBidi" w:cstheme="majorBidi"/>
          <w:sz w:val="28"/>
          <w:szCs w:val="28"/>
        </w:rPr>
        <w:t>chosid</w:t>
      </w:r>
      <w:proofErr w:type="spellEnd"/>
      <w:r w:rsidR="00D324D5" w:rsidRPr="00A24019">
        <w:rPr>
          <w:rFonts w:asciiTheme="majorBidi" w:hAnsiTheme="majorBidi" w:cstheme="majorBidi"/>
          <w:sz w:val="28"/>
          <w:szCs w:val="28"/>
        </w:rPr>
        <w:t xml:space="preserve"> holding orange wands, leading the plane to the parking place, as Ari continued. </w:t>
      </w:r>
    </w:p>
    <w:p w14:paraId="502D290A" w14:textId="6F8C436A" w:rsidR="002E4157" w:rsidRDefault="002E4157" w:rsidP="00E112CB">
      <w:pPr>
        <w:pStyle w:val="NoSpacing"/>
        <w:jc w:val="both"/>
        <w:rPr>
          <w:rFonts w:asciiTheme="majorBidi" w:hAnsiTheme="majorBidi" w:cstheme="majorBidi"/>
          <w:sz w:val="28"/>
          <w:szCs w:val="28"/>
        </w:rPr>
      </w:pPr>
    </w:p>
    <w:p w14:paraId="73033117" w14:textId="7C4895ED" w:rsidR="002E4157" w:rsidRPr="002E4157" w:rsidRDefault="002E4157" w:rsidP="002E4157">
      <w:pPr>
        <w:pStyle w:val="NoSpacing"/>
        <w:jc w:val="center"/>
        <w:rPr>
          <w:rFonts w:asciiTheme="majorBidi" w:hAnsiTheme="majorBidi" w:cstheme="majorBidi"/>
          <w:b/>
          <w:bCs/>
          <w:sz w:val="28"/>
          <w:szCs w:val="28"/>
        </w:rPr>
      </w:pPr>
      <w:proofErr w:type="spellStart"/>
      <w:r w:rsidRPr="002E4157">
        <w:rPr>
          <w:rFonts w:asciiTheme="majorBidi" w:hAnsiTheme="majorBidi" w:cstheme="majorBidi"/>
          <w:b/>
          <w:bCs/>
          <w:sz w:val="28"/>
          <w:szCs w:val="28"/>
        </w:rPr>
        <w:t>Chasuna</w:t>
      </w:r>
      <w:proofErr w:type="spellEnd"/>
      <w:r w:rsidRPr="002E4157">
        <w:rPr>
          <w:rFonts w:asciiTheme="majorBidi" w:hAnsiTheme="majorBidi" w:cstheme="majorBidi"/>
          <w:b/>
          <w:bCs/>
          <w:sz w:val="28"/>
          <w:szCs w:val="28"/>
        </w:rPr>
        <w:t xml:space="preserve"> was Held in a Large Airplane Hangar</w:t>
      </w:r>
    </w:p>
    <w:p w14:paraId="0D998E96" w14:textId="77777777" w:rsidR="00E112CB" w:rsidRDefault="00E112CB" w:rsidP="00E112CB">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“The </w:t>
      </w:r>
      <w:proofErr w:type="spellStart"/>
      <w:r w:rsidR="00D324D5" w:rsidRPr="00A24019">
        <w:rPr>
          <w:rFonts w:asciiTheme="majorBidi" w:hAnsiTheme="majorBidi" w:cstheme="majorBidi"/>
          <w:sz w:val="28"/>
          <w:szCs w:val="28"/>
        </w:rPr>
        <w:t>chasuna</w:t>
      </w:r>
      <w:proofErr w:type="spellEnd"/>
      <w:r w:rsidR="00D324D5" w:rsidRPr="00A24019">
        <w:rPr>
          <w:rFonts w:asciiTheme="majorBidi" w:hAnsiTheme="majorBidi" w:cstheme="majorBidi"/>
          <w:sz w:val="28"/>
          <w:szCs w:val="28"/>
        </w:rPr>
        <w:t xml:space="preserve"> was so big that it had to be held in an airplane hangar – that’s what they call the huge airplane garages – at the airport. They hired a </w:t>
      </w:r>
      <w:proofErr w:type="spellStart"/>
      <w:r w:rsidR="00D324D5" w:rsidRPr="00A24019">
        <w:rPr>
          <w:rFonts w:asciiTheme="majorBidi" w:hAnsiTheme="majorBidi" w:cstheme="majorBidi"/>
          <w:sz w:val="28"/>
          <w:szCs w:val="28"/>
        </w:rPr>
        <w:t>heimishe</w:t>
      </w:r>
      <w:proofErr w:type="spellEnd"/>
      <w:r w:rsidR="00D324D5" w:rsidRPr="00A24019">
        <w:rPr>
          <w:rFonts w:asciiTheme="majorBidi" w:hAnsiTheme="majorBidi" w:cstheme="majorBidi"/>
          <w:sz w:val="28"/>
          <w:szCs w:val="28"/>
        </w:rPr>
        <w:t xml:space="preserve"> team to convert the massive building into the most beautiful </w:t>
      </w:r>
      <w:proofErr w:type="spellStart"/>
      <w:r w:rsidR="00D324D5" w:rsidRPr="00A24019">
        <w:rPr>
          <w:rFonts w:asciiTheme="majorBidi" w:hAnsiTheme="majorBidi" w:cstheme="majorBidi"/>
          <w:sz w:val="28"/>
          <w:szCs w:val="28"/>
        </w:rPr>
        <w:t>chasuna</w:t>
      </w:r>
      <w:proofErr w:type="spellEnd"/>
      <w:r w:rsidR="00D324D5" w:rsidRPr="00A24019">
        <w:rPr>
          <w:rFonts w:asciiTheme="majorBidi" w:hAnsiTheme="majorBidi" w:cstheme="majorBidi"/>
          <w:sz w:val="28"/>
          <w:szCs w:val="28"/>
        </w:rPr>
        <w:t xml:space="preserve"> hall you could ever imagine! There were gold finishes on the walls and diamond chandeliers on the ceilings. And one hundred and sixty THOUSAND </w:t>
      </w:r>
      <w:proofErr w:type="spellStart"/>
      <w:r w:rsidR="00D324D5" w:rsidRPr="00A24019">
        <w:rPr>
          <w:rFonts w:asciiTheme="majorBidi" w:hAnsiTheme="majorBidi" w:cstheme="majorBidi"/>
          <w:sz w:val="28"/>
          <w:szCs w:val="28"/>
        </w:rPr>
        <w:t>chasidim</w:t>
      </w:r>
      <w:proofErr w:type="spellEnd"/>
      <w:r w:rsidR="00D324D5" w:rsidRPr="00A24019">
        <w:rPr>
          <w:rFonts w:asciiTheme="majorBidi" w:hAnsiTheme="majorBidi" w:cstheme="majorBidi"/>
          <w:sz w:val="28"/>
          <w:szCs w:val="28"/>
        </w:rPr>
        <w:t xml:space="preserve"> filled the bleachers! </w:t>
      </w:r>
      <w:r>
        <w:rPr>
          <w:rFonts w:asciiTheme="majorBidi" w:hAnsiTheme="majorBidi" w:cstheme="majorBidi"/>
          <w:sz w:val="28"/>
          <w:szCs w:val="28"/>
        </w:rPr>
        <w:tab/>
      </w:r>
      <w:r w:rsidR="00D324D5" w:rsidRPr="00A24019">
        <w:rPr>
          <w:rFonts w:asciiTheme="majorBidi" w:hAnsiTheme="majorBidi" w:cstheme="majorBidi"/>
          <w:sz w:val="28"/>
          <w:szCs w:val="28"/>
        </w:rPr>
        <w:t xml:space="preserve">“My father and I flew on the plane with the Rebbe and his family. When we landed, the air traffic controller was talking to the pilots in YIDDISH! And then the plane pulled up in front of the hangar and the Rebbe walked straight down the airstairs to the chuppah! It was so incredible! </w:t>
      </w:r>
    </w:p>
    <w:p w14:paraId="29B61929" w14:textId="56FFD187" w:rsidR="00D324D5" w:rsidRPr="00A24019" w:rsidRDefault="00E112CB" w:rsidP="00E112CB">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“The food was amazing too, and all of the waiters were frum and wearing </w:t>
      </w:r>
      <w:proofErr w:type="spellStart"/>
      <w:r w:rsidR="00D324D5" w:rsidRPr="00A24019">
        <w:rPr>
          <w:rFonts w:asciiTheme="majorBidi" w:hAnsiTheme="majorBidi" w:cstheme="majorBidi"/>
          <w:sz w:val="28"/>
          <w:szCs w:val="28"/>
        </w:rPr>
        <w:t>shtreimels</w:t>
      </w:r>
      <w:proofErr w:type="spellEnd"/>
      <w:r w:rsidR="00D324D5" w:rsidRPr="00A24019">
        <w:rPr>
          <w:rFonts w:asciiTheme="majorBidi" w:hAnsiTheme="majorBidi" w:cstheme="majorBidi"/>
          <w:sz w:val="28"/>
          <w:szCs w:val="28"/>
        </w:rPr>
        <w:t>! The music was incredible – they had a 42-piece orchestra of ultra-frum players, and the singing and dancing was so powerful!”</w:t>
      </w:r>
    </w:p>
    <w:p w14:paraId="54A28425" w14:textId="07ACA873" w:rsidR="00E112CB" w:rsidRDefault="00E112CB"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Everyone listened with bated breath as Ari went on. “And then in the middle of the dancing the Rebbe held up his hands in the middle of the dance floor. The music fell silent and he began to speak. He said that a lot of people were wondering what the big Kiddush Hashem was and he explained with a </w:t>
      </w:r>
      <w:proofErr w:type="spellStart"/>
      <w:r w:rsidR="00D324D5" w:rsidRPr="00A24019">
        <w:rPr>
          <w:rFonts w:asciiTheme="majorBidi" w:hAnsiTheme="majorBidi" w:cstheme="majorBidi"/>
          <w:sz w:val="28"/>
          <w:szCs w:val="28"/>
        </w:rPr>
        <w:t>vort</w:t>
      </w:r>
      <w:proofErr w:type="spellEnd"/>
      <w:r w:rsidR="00D324D5" w:rsidRPr="00A24019">
        <w:rPr>
          <w:rFonts w:asciiTheme="majorBidi" w:hAnsiTheme="majorBidi" w:cstheme="majorBidi"/>
          <w:sz w:val="28"/>
          <w:szCs w:val="28"/>
        </w:rPr>
        <w:t xml:space="preserve"> on the Parsha: </w:t>
      </w:r>
    </w:p>
    <w:p w14:paraId="05C7074B" w14:textId="3F6F6E9C" w:rsidR="002E4157" w:rsidRDefault="002E4157" w:rsidP="002C3F37">
      <w:pPr>
        <w:pStyle w:val="NoSpacing"/>
        <w:jc w:val="both"/>
        <w:rPr>
          <w:rFonts w:asciiTheme="majorBidi" w:hAnsiTheme="majorBidi" w:cstheme="majorBidi"/>
          <w:sz w:val="28"/>
          <w:szCs w:val="28"/>
        </w:rPr>
      </w:pPr>
    </w:p>
    <w:p w14:paraId="30F33083" w14:textId="32511479" w:rsidR="002E4157" w:rsidRPr="00054F7F" w:rsidRDefault="002E4157" w:rsidP="00054F7F">
      <w:pPr>
        <w:pStyle w:val="NoSpacing"/>
        <w:jc w:val="center"/>
        <w:rPr>
          <w:rFonts w:asciiTheme="majorBidi" w:hAnsiTheme="majorBidi" w:cstheme="majorBidi"/>
          <w:b/>
          <w:bCs/>
          <w:sz w:val="28"/>
          <w:szCs w:val="28"/>
        </w:rPr>
      </w:pPr>
      <w:r w:rsidRPr="00054F7F">
        <w:rPr>
          <w:rFonts w:asciiTheme="majorBidi" w:hAnsiTheme="majorBidi" w:cstheme="majorBidi"/>
          <w:b/>
          <w:bCs/>
          <w:sz w:val="28"/>
          <w:szCs w:val="28"/>
        </w:rPr>
        <w:t xml:space="preserve">The Power </w:t>
      </w:r>
      <w:r w:rsidR="00054F7F" w:rsidRPr="00054F7F">
        <w:rPr>
          <w:rFonts w:asciiTheme="majorBidi" w:hAnsiTheme="majorBidi" w:cstheme="majorBidi"/>
          <w:b/>
          <w:bCs/>
          <w:sz w:val="28"/>
          <w:szCs w:val="28"/>
        </w:rPr>
        <w:t xml:space="preserve">of a Full Room of </w:t>
      </w:r>
      <w:proofErr w:type="spellStart"/>
      <w:r w:rsidR="00054F7F" w:rsidRPr="00054F7F">
        <w:rPr>
          <w:rFonts w:asciiTheme="majorBidi" w:hAnsiTheme="majorBidi" w:cstheme="majorBidi"/>
          <w:b/>
          <w:bCs/>
          <w:sz w:val="28"/>
          <w:szCs w:val="28"/>
        </w:rPr>
        <w:t>Yidden</w:t>
      </w:r>
      <w:proofErr w:type="spellEnd"/>
    </w:p>
    <w:p w14:paraId="5DD0F14F" w14:textId="77777777" w:rsidR="00E112CB" w:rsidRDefault="00E112CB"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Why did Yosef tell all of the </w:t>
      </w:r>
      <w:proofErr w:type="spellStart"/>
      <w:r w:rsidR="00D324D5" w:rsidRPr="00A24019">
        <w:rPr>
          <w:rFonts w:asciiTheme="majorBidi" w:hAnsiTheme="majorBidi" w:cstheme="majorBidi"/>
          <w:sz w:val="28"/>
          <w:szCs w:val="28"/>
        </w:rPr>
        <w:t>Mitzrim</w:t>
      </w:r>
      <w:proofErr w:type="spellEnd"/>
      <w:r w:rsidR="00D324D5" w:rsidRPr="00A24019">
        <w:rPr>
          <w:rFonts w:asciiTheme="majorBidi" w:hAnsiTheme="majorBidi" w:cstheme="majorBidi"/>
          <w:sz w:val="28"/>
          <w:szCs w:val="28"/>
        </w:rPr>
        <w:t xml:space="preserve"> to leave the room when he told his brothers who he was? Why couldn’t they be there? And he said something amazing. He said that when </w:t>
      </w:r>
      <w:proofErr w:type="spellStart"/>
      <w:r w:rsidR="00D324D5" w:rsidRPr="00A24019">
        <w:rPr>
          <w:rFonts w:asciiTheme="majorBidi" w:hAnsiTheme="majorBidi" w:cstheme="majorBidi"/>
          <w:sz w:val="28"/>
          <w:szCs w:val="28"/>
        </w:rPr>
        <w:t>Yidden</w:t>
      </w:r>
      <w:proofErr w:type="spellEnd"/>
      <w:r w:rsidR="00D324D5" w:rsidRPr="00A24019">
        <w:rPr>
          <w:rFonts w:asciiTheme="majorBidi" w:hAnsiTheme="majorBidi" w:cstheme="majorBidi"/>
          <w:sz w:val="28"/>
          <w:szCs w:val="28"/>
        </w:rPr>
        <w:t xml:space="preserve"> get together, there is more </w:t>
      </w:r>
      <w:proofErr w:type="spellStart"/>
      <w:r w:rsidR="00D324D5" w:rsidRPr="00A24019">
        <w:rPr>
          <w:rFonts w:asciiTheme="majorBidi" w:hAnsiTheme="majorBidi" w:cstheme="majorBidi"/>
          <w:sz w:val="28"/>
          <w:szCs w:val="28"/>
        </w:rPr>
        <w:t>hashro’as</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hashechina</w:t>
      </w:r>
      <w:proofErr w:type="spellEnd"/>
      <w:r w:rsidR="00D324D5" w:rsidRPr="00A24019">
        <w:rPr>
          <w:rFonts w:asciiTheme="majorBidi" w:hAnsiTheme="majorBidi" w:cstheme="majorBidi"/>
          <w:sz w:val="28"/>
          <w:szCs w:val="28"/>
        </w:rPr>
        <w:t xml:space="preserve">, more </w:t>
      </w:r>
      <w:proofErr w:type="spellStart"/>
      <w:r w:rsidR="00D324D5" w:rsidRPr="00A24019">
        <w:rPr>
          <w:rFonts w:asciiTheme="majorBidi" w:hAnsiTheme="majorBidi" w:cstheme="majorBidi"/>
          <w:sz w:val="28"/>
          <w:szCs w:val="28"/>
        </w:rPr>
        <w:t>kedusha</w:t>
      </w:r>
      <w:proofErr w:type="spellEnd"/>
      <w:r w:rsidR="00D324D5" w:rsidRPr="00A24019">
        <w:rPr>
          <w:rFonts w:asciiTheme="majorBidi" w:hAnsiTheme="majorBidi" w:cstheme="majorBidi"/>
          <w:sz w:val="28"/>
          <w:szCs w:val="28"/>
        </w:rPr>
        <w:t xml:space="preserve">. “And now, for the first time, Yosef and his brothers were fully reuniting – they couldn’t have any goyim around because it was a time of </w:t>
      </w:r>
      <w:proofErr w:type="spellStart"/>
      <w:r w:rsidR="00D324D5" w:rsidRPr="00A24019">
        <w:rPr>
          <w:rFonts w:asciiTheme="majorBidi" w:hAnsiTheme="majorBidi" w:cstheme="majorBidi"/>
          <w:sz w:val="28"/>
          <w:szCs w:val="28"/>
        </w:rPr>
        <w:t>kedusha</w:t>
      </w:r>
      <w:proofErr w:type="spellEnd"/>
      <w:r w:rsidR="00D324D5" w:rsidRPr="00A24019">
        <w:rPr>
          <w:rFonts w:asciiTheme="majorBidi" w:hAnsiTheme="majorBidi" w:cstheme="majorBidi"/>
          <w:sz w:val="28"/>
          <w:szCs w:val="28"/>
        </w:rPr>
        <w:t xml:space="preserve">, of the </w:t>
      </w:r>
      <w:proofErr w:type="spellStart"/>
      <w:r w:rsidR="00D324D5" w:rsidRPr="00A24019">
        <w:rPr>
          <w:rFonts w:asciiTheme="majorBidi" w:hAnsiTheme="majorBidi" w:cstheme="majorBidi"/>
          <w:sz w:val="28"/>
          <w:szCs w:val="28"/>
        </w:rPr>
        <w:t>Shechina</w:t>
      </w:r>
      <w:proofErr w:type="spellEnd"/>
      <w:r w:rsidR="00D324D5" w:rsidRPr="00A24019">
        <w:rPr>
          <w:rFonts w:asciiTheme="majorBidi" w:hAnsiTheme="majorBidi" w:cstheme="majorBidi"/>
          <w:sz w:val="28"/>
          <w:szCs w:val="28"/>
        </w:rPr>
        <w:t xml:space="preserve"> resting among the </w:t>
      </w:r>
      <w:proofErr w:type="spellStart"/>
      <w:r w:rsidR="00D324D5" w:rsidRPr="00A24019">
        <w:rPr>
          <w:rFonts w:asciiTheme="majorBidi" w:hAnsiTheme="majorBidi" w:cstheme="majorBidi"/>
          <w:sz w:val="28"/>
          <w:szCs w:val="28"/>
        </w:rPr>
        <w:t>Bnei</w:t>
      </w:r>
      <w:proofErr w:type="spellEnd"/>
      <w:r w:rsidR="00D324D5" w:rsidRPr="00A24019">
        <w:rPr>
          <w:rFonts w:asciiTheme="majorBidi" w:hAnsiTheme="majorBidi" w:cstheme="majorBidi"/>
          <w:sz w:val="28"/>
          <w:szCs w:val="28"/>
        </w:rPr>
        <w:t xml:space="preserve"> Yisroel. Just like goyim weren’t allowed in the </w:t>
      </w:r>
      <w:proofErr w:type="spellStart"/>
      <w:r w:rsidR="00D324D5" w:rsidRPr="00A24019">
        <w:rPr>
          <w:rFonts w:asciiTheme="majorBidi" w:hAnsiTheme="majorBidi" w:cstheme="majorBidi"/>
          <w:sz w:val="28"/>
          <w:szCs w:val="28"/>
        </w:rPr>
        <w:t>Beis</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Hamikdash</w:t>
      </w:r>
      <w:proofErr w:type="spellEnd"/>
      <w:r w:rsidR="00D324D5" w:rsidRPr="00A24019">
        <w:rPr>
          <w:rFonts w:asciiTheme="majorBidi" w:hAnsiTheme="majorBidi" w:cstheme="majorBidi"/>
          <w:sz w:val="28"/>
          <w:szCs w:val="28"/>
        </w:rPr>
        <w:t xml:space="preserve"> years later. </w:t>
      </w:r>
    </w:p>
    <w:p w14:paraId="55D37D5E" w14:textId="77777777" w:rsidR="002E4157" w:rsidRDefault="00E112CB"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“The Rebbe said that this was the largest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gathering ever and the largest amount of </w:t>
      </w:r>
      <w:proofErr w:type="spellStart"/>
      <w:r w:rsidR="00D324D5" w:rsidRPr="00A24019">
        <w:rPr>
          <w:rFonts w:asciiTheme="majorBidi" w:hAnsiTheme="majorBidi" w:cstheme="majorBidi"/>
          <w:sz w:val="28"/>
          <w:szCs w:val="28"/>
        </w:rPr>
        <w:t>Yidden</w:t>
      </w:r>
      <w:proofErr w:type="spellEnd"/>
      <w:r w:rsidR="00D324D5" w:rsidRPr="00A24019">
        <w:rPr>
          <w:rFonts w:asciiTheme="majorBidi" w:hAnsiTheme="majorBidi" w:cstheme="majorBidi"/>
          <w:sz w:val="28"/>
          <w:szCs w:val="28"/>
        </w:rPr>
        <w:t xml:space="preserve"> getting together in our city at one time. So</w:t>
      </w:r>
      <w:r w:rsidR="002E4157">
        <w:rPr>
          <w:rFonts w:asciiTheme="majorBidi" w:hAnsiTheme="majorBidi" w:cstheme="majorBidi"/>
          <w:sz w:val="28"/>
          <w:szCs w:val="28"/>
        </w:rPr>
        <w:t>,</w:t>
      </w:r>
      <w:r w:rsidR="00D324D5" w:rsidRPr="00A24019">
        <w:rPr>
          <w:rFonts w:asciiTheme="majorBidi" w:hAnsiTheme="majorBidi" w:cstheme="majorBidi"/>
          <w:sz w:val="28"/>
          <w:szCs w:val="28"/>
        </w:rPr>
        <w:t xml:space="preserve"> </w:t>
      </w:r>
      <w:r w:rsidR="00D324D5" w:rsidRPr="00A24019">
        <w:rPr>
          <w:rFonts w:asciiTheme="majorBidi" w:hAnsiTheme="majorBidi" w:cstheme="majorBidi"/>
          <w:sz w:val="28"/>
          <w:szCs w:val="28"/>
        </w:rPr>
        <w:t xml:space="preserve">the </w:t>
      </w:r>
      <w:proofErr w:type="spellStart"/>
      <w:r w:rsidR="00D324D5" w:rsidRPr="00A24019">
        <w:rPr>
          <w:rFonts w:asciiTheme="majorBidi" w:hAnsiTheme="majorBidi" w:cstheme="majorBidi"/>
          <w:sz w:val="28"/>
          <w:szCs w:val="28"/>
        </w:rPr>
        <w:t>hashro’as</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hashechina</w:t>
      </w:r>
      <w:proofErr w:type="spellEnd"/>
      <w:r w:rsidR="00D324D5" w:rsidRPr="00A24019">
        <w:rPr>
          <w:rFonts w:asciiTheme="majorBidi" w:hAnsiTheme="majorBidi" w:cstheme="majorBidi"/>
          <w:sz w:val="28"/>
          <w:szCs w:val="28"/>
        </w:rPr>
        <w:t xml:space="preserve">, the huge Kiddush Hashem from such an event was so great, that he didn’t want any goyim around, just like when Yosef reunited with his brothers.” </w:t>
      </w:r>
    </w:p>
    <w:p w14:paraId="47A07598" w14:textId="77777777" w:rsidR="002E4157"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The crowd of boys smiled in amazement as Ari finished relating the events of the </w:t>
      </w:r>
      <w:proofErr w:type="spellStart"/>
      <w:r w:rsidR="00D324D5" w:rsidRPr="00A24019">
        <w:rPr>
          <w:rFonts w:asciiTheme="majorBidi" w:hAnsiTheme="majorBidi" w:cstheme="majorBidi"/>
          <w:sz w:val="28"/>
          <w:szCs w:val="28"/>
        </w:rPr>
        <w:t>Horki</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chasuna</w:t>
      </w:r>
      <w:proofErr w:type="spellEnd"/>
      <w:r w:rsidR="00D324D5" w:rsidRPr="00A24019">
        <w:rPr>
          <w:rFonts w:asciiTheme="majorBidi" w:hAnsiTheme="majorBidi" w:cstheme="majorBidi"/>
          <w:sz w:val="28"/>
          <w:szCs w:val="28"/>
        </w:rPr>
        <w:t xml:space="preserve">. </w:t>
      </w:r>
    </w:p>
    <w:p w14:paraId="75AD5FCF" w14:textId="77777777" w:rsidR="002E4157"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“Wow, that is truly an incredible story!” said a voice behind the crowd. </w:t>
      </w:r>
      <w:r>
        <w:rPr>
          <w:rFonts w:asciiTheme="majorBidi" w:hAnsiTheme="majorBidi" w:cstheme="majorBidi"/>
          <w:sz w:val="28"/>
          <w:szCs w:val="28"/>
        </w:rPr>
        <w:tab/>
      </w:r>
      <w:r w:rsidR="00D324D5" w:rsidRPr="00A24019">
        <w:rPr>
          <w:rFonts w:asciiTheme="majorBidi" w:hAnsiTheme="majorBidi" w:cstheme="majorBidi"/>
          <w:sz w:val="28"/>
          <w:szCs w:val="28"/>
        </w:rPr>
        <w:t xml:space="preserve">Everyone turned in surprise to see </w:t>
      </w:r>
      <w:proofErr w:type="spellStart"/>
      <w:r w:rsidR="00D324D5" w:rsidRPr="00A24019">
        <w:rPr>
          <w:rFonts w:asciiTheme="majorBidi" w:hAnsiTheme="majorBidi" w:cstheme="majorBidi"/>
          <w:sz w:val="28"/>
          <w:szCs w:val="28"/>
        </w:rPr>
        <w:t>Rebbi</w:t>
      </w:r>
      <w:proofErr w:type="spellEnd"/>
      <w:r w:rsidR="00D324D5" w:rsidRPr="00A24019">
        <w:rPr>
          <w:rFonts w:asciiTheme="majorBidi" w:hAnsiTheme="majorBidi" w:cstheme="majorBidi"/>
          <w:sz w:val="28"/>
          <w:szCs w:val="28"/>
        </w:rPr>
        <w:t xml:space="preserve"> Cohen standing behind them. </w:t>
      </w:r>
      <w:proofErr w:type="spellStart"/>
      <w:r w:rsidR="00D324D5" w:rsidRPr="00A24019">
        <w:rPr>
          <w:rFonts w:asciiTheme="majorBidi" w:hAnsiTheme="majorBidi" w:cstheme="majorBidi"/>
          <w:sz w:val="28"/>
          <w:szCs w:val="28"/>
        </w:rPr>
        <w:t>Rebbi</w:t>
      </w:r>
      <w:proofErr w:type="spellEnd"/>
      <w:r w:rsidR="00D324D5" w:rsidRPr="00A24019">
        <w:rPr>
          <w:rFonts w:asciiTheme="majorBidi" w:hAnsiTheme="majorBidi" w:cstheme="majorBidi"/>
          <w:sz w:val="28"/>
          <w:szCs w:val="28"/>
        </w:rPr>
        <w:t xml:space="preserve"> </w:t>
      </w:r>
      <w:r w:rsidR="00D324D5" w:rsidRPr="00A24019">
        <w:rPr>
          <w:rFonts w:asciiTheme="majorBidi" w:hAnsiTheme="majorBidi" w:cstheme="majorBidi"/>
          <w:sz w:val="28"/>
          <w:szCs w:val="28"/>
        </w:rPr>
        <w:lastRenderedPageBreak/>
        <w:t xml:space="preserve">Cohen smiled. “You know,” he said, “we have a similar situation right here in our cheider.” </w:t>
      </w:r>
    </w:p>
    <w:p w14:paraId="77A0E47A" w14:textId="77777777" w:rsidR="002E4157"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The boys looked around, puzzled. The walls were nice and clean and cheerfully colored. But there were no fancy gold </w:t>
      </w:r>
      <w:proofErr w:type="spellStart"/>
      <w:r w:rsidR="00D324D5" w:rsidRPr="00A24019">
        <w:rPr>
          <w:rFonts w:asciiTheme="majorBidi" w:hAnsiTheme="majorBidi" w:cstheme="majorBidi"/>
          <w:sz w:val="28"/>
          <w:szCs w:val="28"/>
        </w:rPr>
        <w:t>finishings</w:t>
      </w:r>
      <w:proofErr w:type="spellEnd"/>
      <w:r w:rsidR="00D324D5" w:rsidRPr="00A24019">
        <w:rPr>
          <w:rFonts w:asciiTheme="majorBidi" w:hAnsiTheme="majorBidi" w:cstheme="majorBidi"/>
          <w:sz w:val="28"/>
          <w:szCs w:val="28"/>
        </w:rPr>
        <w:t xml:space="preserve"> on the walls and chandeliers on the ceilings of the school. And there certainly was no jumbo jet parked outside. </w:t>
      </w:r>
    </w:p>
    <w:p w14:paraId="25D2DE5D" w14:textId="77777777" w:rsidR="002E4157"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Seeing the boys’ confused looks, </w:t>
      </w:r>
      <w:proofErr w:type="spellStart"/>
      <w:r w:rsidR="00D324D5" w:rsidRPr="00A24019">
        <w:rPr>
          <w:rFonts w:asciiTheme="majorBidi" w:hAnsiTheme="majorBidi" w:cstheme="majorBidi"/>
          <w:sz w:val="28"/>
          <w:szCs w:val="28"/>
        </w:rPr>
        <w:t>Rebbi</w:t>
      </w:r>
      <w:proofErr w:type="spellEnd"/>
      <w:r w:rsidR="00D324D5" w:rsidRPr="00A24019">
        <w:rPr>
          <w:rFonts w:asciiTheme="majorBidi" w:hAnsiTheme="majorBidi" w:cstheme="majorBidi"/>
          <w:sz w:val="28"/>
          <w:szCs w:val="28"/>
        </w:rPr>
        <w:t xml:space="preserve"> Cohen continued. “Look around! Everywhere you look here you see </w:t>
      </w:r>
      <w:proofErr w:type="spellStart"/>
      <w:r w:rsidR="00D324D5" w:rsidRPr="00A24019">
        <w:rPr>
          <w:rFonts w:asciiTheme="majorBidi" w:hAnsiTheme="majorBidi" w:cstheme="majorBidi"/>
          <w:sz w:val="28"/>
          <w:szCs w:val="28"/>
        </w:rPr>
        <w:t>Yidden</w:t>
      </w:r>
      <w:proofErr w:type="spellEnd"/>
      <w:r w:rsidR="00D324D5" w:rsidRPr="00A24019">
        <w:rPr>
          <w:rFonts w:asciiTheme="majorBidi" w:hAnsiTheme="majorBidi" w:cstheme="majorBidi"/>
          <w:sz w:val="28"/>
          <w:szCs w:val="28"/>
        </w:rPr>
        <w:t xml:space="preserve">. The children, the teachers, even our janitor is a frum Yid. Our cheider is filled with </w:t>
      </w:r>
      <w:proofErr w:type="spellStart"/>
      <w:r w:rsidR="00D324D5" w:rsidRPr="00A24019">
        <w:rPr>
          <w:rFonts w:asciiTheme="majorBidi" w:hAnsiTheme="majorBidi" w:cstheme="majorBidi"/>
          <w:sz w:val="28"/>
          <w:szCs w:val="28"/>
        </w:rPr>
        <w:t>Kedusha</w:t>
      </w:r>
      <w:proofErr w:type="spellEnd"/>
      <w:r w:rsidR="00D324D5" w:rsidRPr="00A24019">
        <w:rPr>
          <w:rFonts w:asciiTheme="majorBidi" w:hAnsiTheme="majorBidi" w:cstheme="majorBidi"/>
          <w:sz w:val="28"/>
          <w:szCs w:val="28"/>
        </w:rPr>
        <w:t xml:space="preserve">! The </w:t>
      </w:r>
      <w:proofErr w:type="spellStart"/>
      <w:r w:rsidR="00D324D5" w:rsidRPr="00A24019">
        <w:rPr>
          <w:rFonts w:asciiTheme="majorBidi" w:hAnsiTheme="majorBidi" w:cstheme="majorBidi"/>
          <w:sz w:val="28"/>
          <w:szCs w:val="28"/>
        </w:rPr>
        <w:t>Shechina</w:t>
      </w:r>
      <w:proofErr w:type="spellEnd"/>
      <w:r w:rsidR="00D324D5" w:rsidRPr="00A24019">
        <w:rPr>
          <w:rFonts w:asciiTheme="majorBidi" w:hAnsiTheme="majorBidi" w:cstheme="majorBidi"/>
          <w:sz w:val="28"/>
          <w:szCs w:val="28"/>
        </w:rPr>
        <w:t xml:space="preserve"> delights in our school! </w:t>
      </w:r>
    </w:p>
    <w:p w14:paraId="5C1DDC02" w14:textId="77777777" w:rsidR="002E4157"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“But not just the Cheder. Today, when you walk home and you pass by a frum family’s home or the Kosher butcher where all of the Shomrei Shabbos buy their meat for Shabbos, you need to think ‘wow! That house or store is filled with the </w:t>
      </w:r>
      <w:proofErr w:type="spellStart"/>
      <w:r w:rsidR="00D324D5" w:rsidRPr="00A24019">
        <w:rPr>
          <w:rFonts w:asciiTheme="majorBidi" w:hAnsiTheme="majorBidi" w:cstheme="majorBidi"/>
          <w:sz w:val="28"/>
          <w:szCs w:val="28"/>
        </w:rPr>
        <w:t>Shechina</w:t>
      </w:r>
      <w:proofErr w:type="spellEnd"/>
      <w:r w:rsidR="00D324D5" w:rsidRPr="00A24019">
        <w:rPr>
          <w:rFonts w:asciiTheme="majorBidi" w:hAnsiTheme="majorBidi" w:cstheme="majorBidi"/>
          <w:sz w:val="28"/>
          <w:szCs w:val="28"/>
        </w:rPr>
        <w:t xml:space="preserve"> – it’s a place of </w:t>
      </w:r>
      <w:proofErr w:type="spellStart"/>
      <w:r w:rsidR="00D324D5" w:rsidRPr="00A24019">
        <w:rPr>
          <w:rFonts w:asciiTheme="majorBidi" w:hAnsiTheme="majorBidi" w:cstheme="majorBidi"/>
          <w:sz w:val="28"/>
          <w:szCs w:val="28"/>
        </w:rPr>
        <w:t>kedusha</w:t>
      </w:r>
      <w:proofErr w:type="spellEnd"/>
      <w:r w:rsidR="00D324D5" w:rsidRPr="00A24019">
        <w:rPr>
          <w:rFonts w:asciiTheme="majorBidi" w:hAnsiTheme="majorBidi" w:cstheme="majorBidi"/>
          <w:sz w:val="28"/>
          <w:szCs w:val="28"/>
        </w:rPr>
        <w:t xml:space="preserve">!” </w:t>
      </w:r>
    </w:p>
    <w:p w14:paraId="4714929C" w14:textId="008E1B43" w:rsidR="00D324D5" w:rsidRDefault="002E4157" w:rsidP="002C3F37">
      <w:pPr>
        <w:pStyle w:val="NoSpacing"/>
        <w:jc w:val="both"/>
        <w:rPr>
          <w:rFonts w:asciiTheme="majorBidi" w:hAnsiTheme="majorBidi" w:cstheme="majorBidi"/>
          <w:sz w:val="28"/>
          <w:szCs w:val="28"/>
        </w:rPr>
      </w:pPr>
      <w:r>
        <w:rPr>
          <w:rFonts w:asciiTheme="majorBidi" w:hAnsiTheme="majorBidi" w:cstheme="majorBidi"/>
          <w:sz w:val="28"/>
          <w:szCs w:val="28"/>
        </w:rPr>
        <w:tab/>
      </w:r>
      <w:r w:rsidR="00D324D5" w:rsidRPr="00A24019">
        <w:rPr>
          <w:rFonts w:asciiTheme="majorBidi" w:hAnsiTheme="majorBidi" w:cstheme="majorBidi"/>
          <w:sz w:val="28"/>
          <w:szCs w:val="28"/>
        </w:rPr>
        <w:t xml:space="preserve">As the bell rang and the boys hurried off to their classrooms, they all thought about this new appreciation they now had for being among frum </w:t>
      </w:r>
      <w:proofErr w:type="spellStart"/>
      <w:r w:rsidR="00D324D5" w:rsidRPr="00A24019">
        <w:rPr>
          <w:rFonts w:asciiTheme="majorBidi" w:hAnsiTheme="majorBidi" w:cstheme="majorBidi"/>
          <w:sz w:val="28"/>
          <w:szCs w:val="28"/>
        </w:rPr>
        <w:t>Yidden</w:t>
      </w:r>
      <w:proofErr w:type="spellEnd"/>
      <w:r w:rsidR="00D324D5" w:rsidRPr="00A24019">
        <w:rPr>
          <w:rFonts w:asciiTheme="majorBidi" w:hAnsiTheme="majorBidi" w:cstheme="majorBidi"/>
          <w:sz w:val="28"/>
          <w:szCs w:val="28"/>
        </w:rPr>
        <w:t xml:space="preserve"> and being constantly surrounded by the </w:t>
      </w:r>
      <w:proofErr w:type="spellStart"/>
      <w:r w:rsidR="00D324D5" w:rsidRPr="00A24019">
        <w:rPr>
          <w:rFonts w:asciiTheme="majorBidi" w:hAnsiTheme="majorBidi" w:cstheme="majorBidi"/>
          <w:sz w:val="28"/>
          <w:szCs w:val="28"/>
        </w:rPr>
        <w:t>Shechina</w:t>
      </w:r>
      <w:proofErr w:type="spellEnd"/>
      <w:r w:rsidR="00D324D5" w:rsidRPr="00A24019">
        <w:rPr>
          <w:rFonts w:asciiTheme="majorBidi" w:hAnsiTheme="majorBidi" w:cstheme="majorBidi"/>
          <w:sz w:val="28"/>
          <w:szCs w:val="28"/>
        </w:rPr>
        <w:t xml:space="preserve"> </w:t>
      </w:r>
      <w:proofErr w:type="spellStart"/>
      <w:r w:rsidR="00D324D5" w:rsidRPr="00A24019">
        <w:rPr>
          <w:rFonts w:asciiTheme="majorBidi" w:hAnsiTheme="majorBidi" w:cstheme="majorBidi"/>
          <w:sz w:val="28"/>
          <w:szCs w:val="28"/>
        </w:rPr>
        <w:t>Hakedosha</w:t>
      </w:r>
      <w:proofErr w:type="spellEnd"/>
      <w:r w:rsidR="00D324D5" w:rsidRPr="00A24019">
        <w:rPr>
          <w:rFonts w:asciiTheme="majorBidi" w:hAnsiTheme="majorBidi" w:cstheme="majorBidi"/>
          <w:sz w:val="28"/>
          <w:szCs w:val="28"/>
        </w:rPr>
        <w:t>.</w:t>
      </w:r>
    </w:p>
    <w:p w14:paraId="09521E4A" w14:textId="2E60A7AB" w:rsidR="00A24019" w:rsidRDefault="00A24019" w:rsidP="002C3F37">
      <w:pPr>
        <w:pStyle w:val="NoSpacing"/>
        <w:jc w:val="both"/>
        <w:rPr>
          <w:rFonts w:asciiTheme="majorBidi" w:hAnsiTheme="majorBidi" w:cstheme="majorBidi"/>
          <w:sz w:val="28"/>
          <w:szCs w:val="28"/>
        </w:rPr>
      </w:pPr>
    </w:p>
    <w:p w14:paraId="4D0D1A18" w14:textId="2BE9F67C" w:rsidR="00A24019" w:rsidRPr="00A24019" w:rsidRDefault="00A24019" w:rsidP="002C3F37">
      <w:pPr>
        <w:pStyle w:val="NoSpacing"/>
        <w:jc w:val="both"/>
        <w:rPr>
          <w:rFonts w:asciiTheme="majorBidi" w:hAnsiTheme="majorBidi" w:cstheme="majorBidi"/>
          <w:i/>
          <w:iCs/>
          <w:sz w:val="28"/>
          <w:szCs w:val="28"/>
        </w:rPr>
      </w:pPr>
      <w:r w:rsidRPr="00A24019">
        <w:rPr>
          <w:rFonts w:asciiTheme="majorBidi" w:hAnsiTheme="majorBidi" w:cstheme="majorBidi"/>
          <w:i/>
          <w:iCs/>
          <w:sz w:val="28"/>
          <w:szCs w:val="28"/>
        </w:rPr>
        <w:t xml:space="preserve">Reprinted from the </w:t>
      </w:r>
      <w:proofErr w:type="spellStart"/>
      <w:r w:rsidRPr="00A24019">
        <w:rPr>
          <w:rFonts w:asciiTheme="majorBidi" w:hAnsiTheme="majorBidi" w:cstheme="majorBidi"/>
          <w:i/>
          <w:iCs/>
          <w:sz w:val="28"/>
          <w:szCs w:val="28"/>
        </w:rPr>
        <w:t>Parshas</w:t>
      </w:r>
      <w:proofErr w:type="spellEnd"/>
      <w:r w:rsidRPr="00A24019">
        <w:rPr>
          <w:rFonts w:asciiTheme="majorBidi" w:hAnsiTheme="majorBidi" w:cstheme="majorBidi"/>
          <w:i/>
          <w:iCs/>
          <w:sz w:val="28"/>
          <w:szCs w:val="28"/>
        </w:rPr>
        <w:t xml:space="preserve"> </w:t>
      </w:r>
      <w:proofErr w:type="spellStart"/>
      <w:r w:rsidRPr="00A24019">
        <w:rPr>
          <w:rFonts w:asciiTheme="majorBidi" w:hAnsiTheme="majorBidi" w:cstheme="majorBidi"/>
          <w:i/>
          <w:iCs/>
          <w:sz w:val="28"/>
          <w:szCs w:val="28"/>
        </w:rPr>
        <w:t>Vayigash</w:t>
      </w:r>
      <w:proofErr w:type="spellEnd"/>
      <w:r w:rsidRPr="00A24019">
        <w:rPr>
          <w:rFonts w:asciiTheme="majorBidi" w:hAnsiTheme="majorBidi" w:cstheme="majorBidi"/>
          <w:i/>
          <w:iCs/>
          <w:sz w:val="28"/>
          <w:szCs w:val="28"/>
        </w:rPr>
        <w:t xml:space="preserve"> 5782 email of </w:t>
      </w:r>
      <w:proofErr w:type="spellStart"/>
      <w:r w:rsidRPr="00A24019">
        <w:rPr>
          <w:rFonts w:asciiTheme="majorBidi" w:hAnsiTheme="majorBidi" w:cstheme="majorBidi"/>
          <w:i/>
          <w:iCs/>
          <w:sz w:val="28"/>
          <w:szCs w:val="28"/>
        </w:rPr>
        <w:t>Toras</w:t>
      </w:r>
      <w:proofErr w:type="spellEnd"/>
      <w:r w:rsidRPr="00A24019">
        <w:rPr>
          <w:rFonts w:asciiTheme="majorBidi" w:hAnsiTheme="majorBidi" w:cstheme="majorBidi"/>
          <w:i/>
          <w:iCs/>
          <w:sz w:val="28"/>
          <w:szCs w:val="28"/>
        </w:rPr>
        <w:t xml:space="preserve"> Avigdor Junior.</w:t>
      </w:r>
    </w:p>
    <w:p w14:paraId="49A1B6C8" w14:textId="77777777" w:rsidR="00A24019" w:rsidRPr="00A24019" w:rsidRDefault="00A24019" w:rsidP="002C3F37">
      <w:pPr>
        <w:pStyle w:val="NoSpacing"/>
        <w:jc w:val="both"/>
        <w:rPr>
          <w:rFonts w:asciiTheme="majorBidi" w:hAnsiTheme="majorBidi" w:cstheme="majorBidi"/>
          <w:color w:val="000000" w:themeColor="text1"/>
          <w:sz w:val="28"/>
          <w:szCs w:val="28"/>
        </w:rPr>
      </w:pPr>
    </w:p>
    <w:p w14:paraId="0E3EAB09" w14:textId="16FEB30E" w:rsidR="002C3F37" w:rsidRDefault="004F013F" w:rsidP="002C3F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p>
    <w:p w14:paraId="57634F0F" w14:textId="28703F3A" w:rsidR="00054F7F" w:rsidRDefault="00054F7F" w:rsidP="004F013F">
      <w:pPr>
        <w:pStyle w:val="NoSpacing"/>
        <w:jc w:val="center"/>
        <w:rPr>
          <w:rFonts w:asciiTheme="majorBidi" w:hAnsiTheme="majorBidi" w:cstheme="majorBidi"/>
          <w:color w:val="000000" w:themeColor="text1"/>
          <w:sz w:val="28"/>
          <w:szCs w:val="28"/>
        </w:rPr>
      </w:pPr>
      <w:r>
        <w:rPr>
          <w:noProof/>
        </w:rPr>
        <w:drawing>
          <wp:inline distT="0" distB="0" distL="0" distR="0" wp14:anchorId="3F52A4B6" wp14:editId="3FF4ABD1">
            <wp:extent cx="3904469" cy="2797855"/>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2180" cy="2803381"/>
                    </a:xfrm>
                    <a:prstGeom prst="rect">
                      <a:avLst/>
                    </a:prstGeom>
                  </pic:spPr>
                </pic:pic>
              </a:graphicData>
            </a:graphic>
          </wp:inline>
        </w:drawing>
      </w:r>
    </w:p>
    <w:p w14:paraId="753666CA" w14:textId="3A3346C2" w:rsidR="00054F7F" w:rsidRDefault="00054F7F" w:rsidP="002C3F37">
      <w:pPr>
        <w:pStyle w:val="NoSpacing"/>
        <w:jc w:val="both"/>
        <w:rPr>
          <w:rFonts w:asciiTheme="majorBidi" w:hAnsiTheme="majorBidi" w:cstheme="majorBidi"/>
          <w:color w:val="000000" w:themeColor="text1"/>
          <w:sz w:val="28"/>
          <w:szCs w:val="28"/>
        </w:rPr>
      </w:pPr>
    </w:p>
    <w:p w14:paraId="5C2E4DE0" w14:textId="518DEFFE" w:rsidR="00054F7F" w:rsidRPr="004F013F" w:rsidRDefault="004F013F" w:rsidP="002C3F37">
      <w:pPr>
        <w:pStyle w:val="NoSpacing"/>
        <w:jc w:val="both"/>
        <w:rPr>
          <w:rFonts w:asciiTheme="majorBidi" w:hAnsiTheme="majorBidi" w:cstheme="majorBidi"/>
          <w:b/>
          <w:bCs/>
          <w:color w:val="000000" w:themeColor="text1"/>
          <w:sz w:val="28"/>
          <w:szCs w:val="28"/>
        </w:rPr>
      </w:pPr>
      <w:r w:rsidRPr="004F013F">
        <w:rPr>
          <w:rFonts w:asciiTheme="majorBidi" w:hAnsiTheme="majorBidi" w:cstheme="majorBidi"/>
          <w:b/>
          <w:bCs/>
          <w:color w:val="000000" w:themeColor="text1"/>
          <w:sz w:val="28"/>
          <w:szCs w:val="28"/>
        </w:rPr>
        <w:t>A late 19</w:t>
      </w:r>
      <w:r w:rsidRPr="004F013F">
        <w:rPr>
          <w:rFonts w:asciiTheme="majorBidi" w:hAnsiTheme="majorBidi" w:cstheme="majorBidi"/>
          <w:b/>
          <w:bCs/>
          <w:color w:val="000000" w:themeColor="text1"/>
          <w:sz w:val="28"/>
          <w:szCs w:val="28"/>
          <w:vertAlign w:val="superscript"/>
        </w:rPr>
        <w:t>th</w:t>
      </w:r>
      <w:r w:rsidRPr="004F013F">
        <w:rPr>
          <w:rFonts w:asciiTheme="majorBidi" w:hAnsiTheme="majorBidi" w:cstheme="majorBidi"/>
          <w:b/>
          <w:bCs/>
          <w:color w:val="000000" w:themeColor="text1"/>
          <w:sz w:val="28"/>
          <w:szCs w:val="28"/>
        </w:rPr>
        <w:t xml:space="preserve"> Century Indian silver Esther Scroll cast that sold for $12,500 in the December 17, 2013 Sotheby’s Judaica auction in New York City.</w:t>
      </w:r>
    </w:p>
    <w:sectPr w:rsidR="00054F7F" w:rsidRPr="004F013F" w:rsidSect="002C3F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8139" w14:textId="77777777" w:rsidR="000B5F5A" w:rsidRDefault="000B5F5A" w:rsidP="006112CB">
      <w:pPr>
        <w:spacing w:after="0" w:line="240" w:lineRule="auto"/>
      </w:pPr>
      <w:r>
        <w:separator/>
      </w:r>
    </w:p>
  </w:endnote>
  <w:endnote w:type="continuationSeparator" w:id="0">
    <w:p w14:paraId="25EF9F55" w14:textId="77777777" w:rsidR="000B5F5A" w:rsidRDefault="000B5F5A"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83519"/>
      <w:docPartObj>
        <w:docPartGallery w:val="Page Numbers (Bottom of Page)"/>
        <w:docPartUnique/>
      </w:docPartObj>
    </w:sdtPr>
    <w:sdtEndPr>
      <w:rPr>
        <w:color w:val="7F7F7F" w:themeColor="background1" w:themeShade="7F"/>
        <w:spacing w:val="60"/>
      </w:rPr>
    </w:sdtEndPr>
    <w:sdtContent>
      <w:p w14:paraId="672A1DD9" w14:textId="74AFF962" w:rsidR="00F71115" w:rsidRDefault="00F7111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8BA8E1F" w14:textId="77777777" w:rsidR="00F71115" w:rsidRDefault="00F71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91284" w14:textId="77777777" w:rsidR="000B5F5A" w:rsidRDefault="000B5F5A" w:rsidP="006112CB">
      <w:pPr>
        <w:spacing w:after="0" w:line="240" w:lineRule="auto"/>
      </w:pPr>
      <w:r>
        <w:separator/>
      </w:r>
    </w:p>
  </w:footnote>
  <w:footnote w:type="continuationSeparator" w:id="0">
    <w:p w14:paraId="58AD5085" w14:textId="77777777" w:rsidR="000B5F5A" w:rsidRDefault="000B5F5A"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5C83" w14:textId="125A0E9A" w:rsidR="00F71115" w:rsidRDefault="00F71115">
    <w:pPr>
      <w:pStyle w:val="Header"/>
    </w:pPr>
    <w:r>
      <w:t xml:space="preserve">Shabbos Stories for </w:t>
    </w:r>
    <w:proofErr w:type="spellStart"/>
    <w:r>
      <w:t>Parshas</w:t>
    </w:r>
    <w:proofErr w:type="spellEnd"/>
    <w:r>
      <w:t xml:space="preserve"> </w:t>
    </w:r>
    <w:proofErr w:type="spellStart"/>
    <w:r>
      <w:t>Shemos</w:t>
    </w:r>
    <w:proofErr w:type="spellEnd"/>
    <w:r>
      <w:t xml:space="preserve"> 5782</w:t>
    </w:r>
  </w:p>
  <w:p w14:paraId="4DF86471" w14:textId="3AC4131F" w:rsidR="00F71115" w:rsidRDefault="00F71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44D"/>
    <w:rsid w:val="00007D5A"/>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4F7F"/>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815E2"/>
    <w:rsid w:val="00081CD8"/>
    <w:rsid w:val="00086CE1"/>
    <w:rsid w:val="00091CB8"/>
    <w:rsid w:val="0009397D"/>
    <w:rsid w:val="00097667"/>
    <w:rsid w:val="00097B69"/>
    <w:rsid w:val="00097FE0"/>
    <w:rsid w:val="000A03BB"/>
    <w:rsid w:val="000A2568"/>
    <w:rsid w:val="000A2C20"/>
    <w:rsid w:val="000A3172"/>
    <w:rsid w:val="000A40FD"/>
    <w:rsid w:val="000A4C9E"/>
    <w:rsid w:val="000A640C"/>
    <w:rsid w:val="000A6C8D"/>
    <w:rsid w:val="000B3198"/>
    <w:rsid w:val="000B45D3"/>
    <w:rsid w:val="000B503D"/>
    <w:rsid w:val="000B5F5A"/>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283D"/>
    <w:rsid w:val="00113A45"/>
    <w:rsid w:val="00113FEF"/>
    <w:rsid w:val="00114AE0"/>
    <w:rsid w:val="00116D7E"/>
    <w:rsid w:val="00123E45"/>
    <w:rsid w:val="00125023"/>
    <w:rsid w:val="001250A0"/>
    <w:rsid w:val="00130319"/>
    <w:rsid w:val="00130EFC"/>
    <w:rsid w:val="0013540F"/>
    <w:rsid w:val="00135558"/>
    <w:rsid w:val="00136637"/>
    <w:rsid w:val="00141017"/>
    <w:rsid w:val="00141A3E"/>
    <w:rsid w:val="00144843"/>
    <w:rsid w:val="00151B1A"/>
    <w:rsid w:val="00151BA4"/>
    <w:rsid w:val="001522BC"/>
    <w:rsid w:val="001538E7"/>
    <w:rsid w:val="001636B9"/>
    <w:rsid w:val="00164362"/>
    <w:rsid w:val="001654B0"/>
    <w:rsid w:val="00167945"/>
    <w:rsid w:val="001702A9"/>
    <w:rsid w:val="00171FCA"/>
    <w:rsid w:val="001721E2"/>
    <w:rsid w:val="00176C05"/>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3CA1"/>
    <w:rsid w:val="00204442"/>
    <w:rsid w:val="002049B1"/>
    <w:rsid w:val="00205B25"/>
    <w:rsid w:val="00206AFA"/>
    <w:rsid w:val="002072EA"/>
    <w:rsid w:val="00210798"/>
    <w:rsid w:val="00212224"/>
    <w:rsid w:val="0021338D"/>
    <w:rsid w:val="0021340A"/>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481F"/>
    <w:rsid w:val="00245D59"/>
    <w:rsid w:val="00246202"/>
    <w:rsid w:val="00247214"/>
    <w:rsid w:val="0024793C"/>
    <w:rsid w:val="00250D65"/>
    <w:rsid w:val="002521C5"/>
    <w:rsid w:val="00253A58"/>
    <w:rsid w:val="00254863"/>
    <w:rsid w:val="00260155"/>
    <w:rsid w:val="00260FF1"/>
    <w:rsid w:val="002620CA"/>
    <w:rsid w:val="00263C37"/>
    <w:rsid w:val="00264B4F"/>
    <w:rsid w:val="0026620F"/>
    <w:rsid w:val="002666F8"/>
    <w:rsid w:val="0026788A"/>
    <w:rsid w:val="00273BF7"/>
    <w:rsid w:val="00274482"/>
    <w:rsid w:val="00274A2D"/>
    <w:rsid w:val="00274E16"/>
    <w:rsid w:val="00276AB2"/>
    <w:rsid w:val="00277C2B"/>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3F37"/>
    <w:rsid w:val="002C48C6"/>
    <w:rsid w:val="002C4F45"/>
    <w:rsid w:val="002C60B2"/>
    <w:rsid w:val="002C69CA"/>
    <w:rsid w:val="002D14B3"/>
    <w:rsid w:val="002D2E8E"/>
    <w:rsid w:val="002D5775"/>
    <w:rsid w:val="002D6223"/>
    <w:rsid w:val="002E0309"/>
    <w:rsid w:val="002E13A7"/>
    <w:rsid w:val="002E1425"/>
    <w:rsid w:val="002E165F"/>
    <w:rsid w:val="002E1921"/>
    <w:rsid w:val="002E1D0F"/>
    <w:rsid w:val="002E248A"/>
    <w:rsid w:val="002E34F7"/>
    <w:rsid w:val="002E3809"/>
    <w:rsid w:val="002E4157"/>
    <w:rsid w:val="002E4C8E"/>
    <w:rsid w:val="002E7791"/>
    <w:rsid w:val="002F06F4"/>
    <w:rsid w:val="002F0832"/>
    <w:rsid w:val="002F42D4"/>
    <w:rsid w:val="002F44DF"/>
    <w:rsid w:val="002F5645"/>
    <w:rsid w:val="002F7FCA"/>
    <w:rsid w:val="00300BD9"/>
    <w:rsid w:val="00301358"/>
    <w:rsid w:val="00302310"/>
    <w:rsid w:val="00303810"/>
    <w:rsid w:val="00304C95"/>
    <w:rsid w:val="003102C6"/>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0ED"/>
    <w:rsid w:val="003A489F"/>
    <w:rsid w:val="003A5F78"/>
    <w:rsid w:val="003B028F"/>
    <w:rsid w:val="003B03FC"/>
    <w:rsid w:val="003B6587"/>
    <w:rsid w:val="003C06E7"/>
    <w:rsid w:val="003C322E"/>
    <w:rsid w:val="003C398F"/>
    <w:rsid w:val="003D16A0"/>
    <w:rsid w:val="003D1F2B"/>
    <w:rsid w:val="003D3117"/>
    <w:rsid w:val="003D49DA"/>
    <w:rsid w:val="003D4A9E"/>
    <w:rsid w:val="003D5182"/>
    <w:rsid w:val="003E2C6B"/>
    <w:rsid w:val="003E391D"/>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733"/>
    <w:rsid w:val="00406436"/>
    <w:rsid w:val="00406F4B"/>
    <w:rsid w:val="00410EB5"/>
    <w:rsid w:val="00412D1C"/>
    <w:rsid w:val="00413666"/>
    <w:rsid w:val="00415A29"/>
    <w:rsid w:val="00421186"/>
    <w:rsid w:val="00422725"/>
    <w:rsid w:val="0042436A"/>
    <w:rsid w:val="004263E8"/>
    <w:rsid w:val="00426E95"/>
    <w:rsid w:val="00430DE1"/>
    <w:rsid w:val="00430FA2"/>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27E"/>
    <w:rsid w:val="00497EF2"/>
    <w:rsid w:val="004A0C48"/>
    <w:rsid w:val="004A1C83"/>
    <w:rsid w:val="004A2F0A"/>
    <w:rsid w:val="004A45AB"/>
    <w:rsid w:val="004B06F8"/>
    <w:rsid w:val="004B0C78"/>
    <w:rsid w:val="004B14C8"/>
    <w:rsid w:val="004B1712"/>
    <w:rsid w:val="004B1BDB"/>
    <w:rsid w:val="004B2BDD"/>
    <w:rsid w:val="004B4E9B"/>
    <w:rsid w:val="004B75C2"/>
    <w:rsid w:val="004C01ED"/>
    <w:rsid w:val="004C1500"/>
    <w:rsid w:val="004C1989"/>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013F"/>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70A9"/>
    <w:rsid w:val="00590440"/>
    <w:rsid w:val="00591A43"/>
    <w:rsid w:val="00592DEC"/>
    <w:rsid w:val="00592EAA"/>
    <w:rsid w:val="005A04AF"/>
    <w:rsid w:val="005A0568"/>
    <w:rsid w:val="005A18CD"/>
    <w:rsid w:val="005A1A83"/>
    <w:rsid w:val="005A2D43"/>
    <w:rsid w:val="005A31DB"/>
    <w:rsid w:val="005A3202"/>
    <w:rsid w:val="005A69EC"/>
    <w:rsid w:val="005A7DDE"/>
    <w:rsid w:val="005B20E7"/>
    <w:rsid w:val="005B2D99"/>
    <w:rsid w:val="005B3000"/>
    <w:rsid w:val="005B4150"/>
    <w:rsid w:val="005B533D"/>
    <w:rsid w:val="005B56C8"/>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79B"/>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4FDD"/>
    <w:rsid w:val="00635795"/>
    <w:rsid w:val="00644348"/>
    <w:rsid w:val="006470A2"/>
    <w:rsid w:val="00647D5E"/>
    <w:rsid w:val="00652B72"/>
    <w:rsid w:val="00654AE4"/>
    <w:rsid w:val="00656992"/>
    <w:rsid w:val="00660416"/>
    <w:rsid w:val="00662AD7"/>
    <w:rsid w:val="00663970"/>
    <w:rsid w:val="006654DC"/>
    <w:rsid w:val="00666687"/>
    <w:rsid w:val="00666ECE"/>
    <w:rsid w:val="0066762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3C57"/>
    <w:rsid w:val="00775DC0"/>
    <w:rsid w:val="0077673F"/>
    <w:rsid w:val="007813DC"/>
    <w:rsid w:val="007844B2"/>
    <w:rsid w:val="007865A9"/>
    <w:rsid w:val="00790791"/>
    <w:rsid w:val="0079101F"/>
    <w:rsid w:val="007916D1"/>
    <w:rsid w:val="00792266"/>
    <w:rsid w:val="0079418D"/>
    <w:rsid w:val="007A0319"/>
    <w:rsid w:val="007A08DE"/>
    <w:rsid w:val="007A1938"/>
    <w:rsid w:val="007A21D1"/>
    <w:rsid w:val="007A2784"/>
    <w:rsid w:val="007A2B83"/>
    <w:rsid w:val="007A4EEA"/>
    <w:rsid w:val="007A5523"/>
    <w:rsid w:val="007A6524"/>
    <w:rsid w:val="007B0E50"/>
    <w:rsid w:val="007B2FBA"/>
    <w:rsid w:val="007B3767"/>
    <w:rsid w:val="007B49C8"/>
    <w:rsid w:val="007B4F27"/>
    <w:rsid w:val="007C0E98"/>
    <w:rsid w:val="007C38BF"/>
    <w:rsid w:val="007C38EE"/>
    <w:rsid w:val="007C5C68"/>
    <w:rsid w:val="007D131B"/>
    <w:rsid w:val="007D33C7"/>
    <w:rsid w:val="007D4908"/>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7BA"/>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72EDC"/>
    <w:rsid w:val="0088001A"/>
    <w:rsid w:val="00881E4B"/>
    <w:rsid w:val="0088398E"/>
    <w:rsid w:val="00883BEA"/>
    <w:rsid w:val="00883C30"/>
    <w:rsid w:val="00884A12"/>
    <w:rsid w:val="00885687"/>
    <w:rsid w:val="00887D89"/>
    <w:rsid w:val="00890B0A"/>
    <w:rsid w:val="00893F05"/>
    <w:rsid w:val="00895563"/>
    <w:rsid w:val="00895DDF"/>
    <w:rsid w:val="00896818"/>
    <w:rsid w:val="00896AB2"/>
    <w:rsid w:val="008974A8"/>
    <w:rsid w:val="008A15BB"/>
    <w:rsid w:val="008A2A86"/>
    <w:rsid w:val="008A3F33"/>
    <w:rsid w:val="008A684A"/>
    <w:rsid w:val="008A6ABF"/>
    <w:rsid w:val="008A7EE3"/>
    <w:rsid w:val="008A7F97"/>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5C98"/>
    <w:rsid w:val="0092698E"/>
    <w:rsid w:val="00931954"/>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6E81"/>
    <w:rsid w:val="00987387"/>
    <w:rsid w:val="0099113C"/>
    <w:rsid w:val="00991844"/>
    <w:rsid w:val="00992881"/>
    <w:rsid w:val="00992C5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8B4"/>
    <w:rsid w:val="00A16EAA"/>
    <w:rsid w:val="00A17BCD"/>
    <w:rsid w:val="00A20C7E"/>
    <w:rsid w:val="00A24019"/>
    <w:rsid w:val="00A309AF"/>
    <w:rsid w:val="00A30C45"/>
    <w:rsid w:val="00A33496"/>
    <w:rsid w:val="00A347D4"/>
    <w:rsid w:val="00A365AE"/>
    <w:rsid w:val="00A36A49"/>
    <w:rsid w:val="00A37ADC"/>
    <w:rsid w:val="00A41E41"/>
    <w:rsid w:val="00A4617C"/>
    <w:rsid w:val="00A463AB"/>
    <w:rsid w:val="00A50739"/>
    <w:rsid w:val="00A51433"/>
    <w:rsid w:val="00A52605"/>
    <w:rsid w:val="00A531FF"/>
    <w:rsid w:val="00A534D7"/>
    <w:rsid w:val="00A53F01"/>
    <w:rsid w:val="00A54174"/>
    <w:rsid w:val="00A55CBA"/>
    <w:rsid w:val="00A5751C"/>
    <w:rsid w:val="00A57AD2"/>
    <w:rsid w:val="00A57D57"/>
    <w:rsid w:val="00A6036F"/>
    <w:rsid w:val="00A61386"/>
    <w:rsid w:val="00A61EA2"/>
    <w:rsid w:val="00A62AEF"/>
    <w:rsid w:val="00A63C0E"/>
    <w:rsid w:val="00A703E7"/>
    <w:rsid w:val="00A70B83"/>
    <w:rsid w:val="00A71892"/>
    <w:rsid w:val="00A7282C"/>
    <w:rsid w:val="00A736E3"/>
    <w:rsid w:val="00A73742"/>
    <w:rsid w:val="00A73745"/>
    <w:rsid w:val="00A73ED8"/>
    <w:rsid w:val="00A73F33"/>
    <w:rsid w:val="00A74009"/>
    <w:rsid w:val="00A749E6"/>
    <w:rsid w:val="00A74B4F"/>
    <w:rsid w:val="00A7570C"/>
    <w:rsid w:val="00A75FDE"/>
    <w:rsid w:val="00A76574"/>
    <w:rsid w:val="00A80159"/>
    <w:rsid w:val="00A81305"/>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2B8"/>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34BB"/>
    <w:rsid w:val="00B24EEC"/>
    <w:rsid w:val="00B30511"/>
    <w:rsid w:val="00B3340A"/>
    <w:rsid w:val="00B36294"/>
    <w:rsid w:val="00B4112F"/>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293"/>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2BB6"/>
    <w:rsid w:val="00BB345A"/>
    <w:rsid w:val="00BB7CA5"/>
    <w:rsid w:val="00BC12C6"/>
    <w:rsid w:val="00BC256C"/>
    <w:rsid w:val="00BC2A12"/>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6D92"/>
    <w:rsid w:val="00BF75B6"/>
    <w:rsid w:val="00BF776D"/>
    <w:rsid w:val="00C00A67"/>
    <w:rsid w:val="00C03898"/>
    <w:rsid w:val="00C044ED"/>
    <w:rsid w:val="00C06447"/>
    <w:rsid w:val="00C06DF3"/>
    <w:rsid w:val="00C12A51"/>
    <w:rsid w:val="00C14F09"/>
    <w:rsid w:val="00C15407"/>
    <w:rsid w:val="00C15EB3"/>
    <w:rsid w:val="00C15FC5"/>
    <w:rsid w:val="00C214ED"/>
    <w:rsid w:val="00C21A58"/>
    <w:rsid w:val="00C21BEA"/>
    <w:rsid w:val="00C2271D"/>
    <w:rsid w:val="00C239B6"/>
    <w:rsid w:val="00C24D97"/>
    <w:rsid w:val="00C253C3"/>
    <w:rsid w:val="00C25C9C"/>
    <w:rsid w:val="00C30E71"/>
    <w:rsid w:val="00C3233D"/>
    <w:rsid w:val="00C330FD"/>
    <w:rsid w:val="00C33A4E"/>
    <w:rsid w:val="00C34762"/>
    <w:rsid w:val="00C36CE0"/>
    <w:rsid w:val="00C36D47"/>
    <w:rsid w:val="00C41A95"/>
    <w:rsid w:val="00C42174"/>
    <w:rsid w:val="00C4284C"/>
    <w:rsid w:val="00C445B1"/>
    <w:rsid w:val="00C452DB"/>
    <w:rsid w:val="00C46650"/>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0677"/>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09C8"/>
    <w:rsid w:val="00D31034"/>
    <w:rsid w:val="00D312DB"/>
    <w:rsid w:val="00D324D5"/>
    <w:rsid w:val="00D369E7"/>
    <w:rsid w:val="00D37A74"/>
    <w:rsid w:val="00D4459A"/>
    <w:rsid w:val="00D44769"/>
    <w:rsid w:val="00D4592E"/>
    <w:rsid w:val="00D45A68"/>
    <w:rsid w:val="00D467D5"/>
    <w:rsid w:val="00D50DB4"/>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2A67"/>
    <w:rsid w:val="00DA4BB3"/>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39BD"/>
    <w:rsid w:val="00DC638F"/>
    <w:rsid w:val="00DD0ED0"/>
    <w:rsid w:val="00DD15C2"/>
    <w:rsid w:val="00DD2EAC"/>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4871"/>
    <w:rsid w:val="00DF5487"/>
    <w:rsid w:val="00DF7152"/>
    <w:rsid w:val="00E02E1C"/>
    <w:rsid w:val="00E063EC"/>
    <w:rsid w:val="00E06864"/>
    <w:rsid w:val="00E112CB"/>
    <w:rsid w:val="00E12323"/>
    <w:rsid w:val="00E12B6C"/>
    <w:rsid w:val="00E16520"/>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77C4F"/>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ADD"/>
    <w:rsid w:val="00EA7E50"/>
    <w:rsid w:val="00EB46BB"/>
    <w:rsid w:val="00EB4C05"/>
    <w:rsid w:val="00EB5474"/>
    <w:rsid w:val="00EB60C6"/>
    <w:rsid w:val="00EB62C8"/>
    <w:rsid w:val="00EB7755"/>
    <w:rsid w:val="00EC12FC"/>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37A0C"/>
    <w:rsid w:val="00F40583"/>
    <w:rsid w:val="00F40E01"/>
    <w:rsid w:val="00F42F9F"/>
    <w:rsid w:val="00F43C90"/>
    <w:rsid w:val="00F458B4"/>
    <w:rsid w:val="00F46015"/>
    <w:rsid w:val="00F50079"/>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5FFF"/>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2021-12-02T22:04:00Z</cp:lastPrinted>
  <dcterms:created xsi:type="dcterms:W3CDTF">2021-12-12T17:14:00Z</dcterms:created>
  <dcterms:modified xsi:type="dcterms:W3CDTF">2021-12-12T17:14:00Z</dcterms:modified>
</cp:coreProperties>
</file>